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37A8E" w14:textId="5C1191F8" w:rsidR="005724BC" w:rsidRPr="00E0098C" w:rsidRDefault="00E0098C" w:rsidP="00057A17">
      <w:pPr>
        <w:pStyle w:val="Heading2"/>
        <w:keepNext w:val="0"/>
        <w:keepLines w:val="0"/>
        <w:spacing w:after="80"/>
        <w:jc w:val="center"/>
        <w:rPr>
          <w:rFonts w:ascii="Times New Roman" w:hAnsi="Times New Roman" w:cs="Times New Roman"/>
          <w:b/>
          <w:bCs/>
        </w:rPr>
      </w:pPr>
      <w:r w:rsidRPr="00E0098C">
        <w:rPr>
          <w:rFonts w:ascii="Times New Roman" w:hAnsi="Times New Roman" w:cs="Times New Roman"/>
          <w:b/>
          <w:bCs/>
        </w:rPr>
        <w:t>F</w:t>
      </w:r>
      <w:r w:rsidR="00E27432" w:rsidRPr="00E0098C">
        <w:rPr>
          <w:rFonts w:ascii="Times New Roman" w:hAnsi="Times New Roman" w:cs="Times New Roman"/>
          <w:b/>
          <w:bCs/>
        </w:rPr>
        <w:t>ine-tuning and Beyond: A Survey and Analysis of LLM-based Real-Time Adaptive Machine Translation</w:t>
      </w:r>
    </w:p>
    <w:p w14:paraId="38D69015" w14:textId="55834F8A" w:rsidR="00242FEA" w:rsidRPr="00B62FE2" w:rsidRDefault="00E0098C" w:rsidP="00B62FE2">
      <w:pPr>
        <w:spacing w:before="240" w:after="240"/>
        <w:rPr>
          <w:rFonts w:ascii="Times New Roman" w:hAnsi="Times New Roman" w:cs="Times New Roman"/>
          <w:sz w:val="24"/>
          <w:szCs w:val="24"/>
          <w:lang w:val="en-US"/>
        </w:rPr>
      </w:pPr>
      <w:r w:rsidRPr="5371AEB3">
        <w:rPr>
          <w:rFonts w:ascii="Times New Roman" w:hAnsi="Times New Roman" w:cs="Times New Roman"/>
          <w:b/>
          <w:sz w:val="24"/>
          <w:szCs w:val="24"/>
          <w:lang w:val="en-US"/>
        </w:rPr>
        <w:t xml:space="preserve">  </w:t>
      </w:r>
      <w:r w:rsidR="00E27432" w:rsidRPr="5371AEB3">
        <w:rPr>
          <w:rFonts w:ascii="Times New Roman" w:hAnsi="Times New Roman" w:cs="Times New Roman"/>
          <w:b/>
          <w:sz w:val="24"/>
          <w:szCs w:val="24"/>
          <w:lang w:val="en-US"/>
        </w:rPr>
        <w:t>Koushik Rameshbabu</w:t>
      </w:r>
      <w:r w:rsidRPr="5371AEB3">
        <w:rPr>
          <w:rFonts w:ascii="Times New Roman" w:hAnsi="Times New Roman" w:cs="Times New Roman"/>
          <w:b/>
          <w:sz w:val="24"/>
          <w:szCs w:val="24"/>
          <w:lang w:val="en-US"/>
        </w:rPr>
        <w:t xml:space="preserve">            </w:t>
      </w:r>
      <w:r w:rsidR="00057A17" w:rsidRPr="5371AEB3">
        <w:rPr>
          <w:rFonts w:ascii="Times New Roman" w:hAnsi="Times New Roman" w:cs="Times New Roman"/>
          <w:b/>
          <w:sz w:val="24"/>
          <w:szCs w:val="24"/>
          <w:lang w:val="en-US"/>
        </w:rPr>
        <w:t xml:space="preserve"> </w:t>
      </w:r>
      <w:r w:rsidR="00E27432" w:rsidRPr="5371AEB3">
        <w:rPr>
          <w:rFonts w:ascii="Times New Roman" w:hAnsi="Times New Roman" w:cs="Times New Roman"/>
          <w:b/>
          <w:sz w:val="24"/>
          <w:szCs w:val="24"/>
          <w:lang w:val="en-US"/>
        </w:rPr>
        <w:t xml:space="preserve">Sai Spandana </w:t>
      </w:r>
      <w:proofErr w:type="spellStart"/>
      <w:r w:rsidR="00E27432" w:rsidRPr="5371AEB3">
        <w:rPr>
          <w:rFonts w:ascii="Times New Roman" w:hAnsi="Times New Roman" w:cs="Times New Roman"/>
          <w:b/>
          <w:sz w:val="24"/>
          <w:szCs w:val="24"/>
          <w:lang w:val="en-US"/>
        </w:rPr>
        <w:t>Echambadi</w:t>
      </w:r>
      <w:proofErr w:type="spellEnd"/>
      <w:r w:rsidRPr="5371AEB3">
        <w:rPr>
          <w:rFonts w:ascii="Times New Roman" w:hAnsi="Times New Roman" w:cs="Times New Roman"/>
          <w:b/>
          <w:sz w:val="24"/>
          <w:szCs w:val="24"/>
          <w:lang w:val="en-US"/>
        </w:rPr>
        <w:t xml:space="preserve">           </w:t>
      </w:r>
      <w:r w:rsidR="00E27432" w:rsidRPr="5371AEB3">
        <w:rPr>
          <w:rFonts w:ascii="Times New Roman" w:hAnsi="Times New Roman" w:cs="Times New Roman"/>
          <w:b/>
          <w:sz w:val="24"/>
          <w:szCs w:val="24"/>
          <w:lang w:val="en-US"/>
        </w:rPr>
        <w:t xml:space="preserve">Medha </w:t>
      </w:r>
      <w:proofErr w:type="spellStart"/>
      <w:r w:rsidR="00E27432" w:rsidRPr="5371AEB3">
        <w:rPr>
          <w:rFonts w:ascii="Times New Roman" w:hAnsi="Times New Roman" w:cs="Times New Roman"/>
          <w:b/>
          <w:sz w:val="24"/>
          <w:szCs w:val="24"/>
          <w:lang w:val="en-US"/>
        </w:rPr>
        <w:t>Malavalli</w:t>
      </w:r>
      <w:proofErr w:type="spellEnd"/>
      <w:r w:rsidR="00E27432" w:rsidRPr="5371AEB3">
        <w:rPr>
          <w:rFonts w:ascii="Times New Roman" w:hAnsi="Times New Roman" w:cs="Times New Roman"/>
          <w:b/>
          <w:sz w:val="24"/>
          <w:szCs w:val="24"/>
          <w:lang w:val="en-US"/>
        </w:rPr>
        <w:t xml:space="preserve"> Hareesh</w:t>
      </w:r>
      <w:r w:rsidRPr="5371AEB3">
        <w:rPr>
          <w:rFonts w:ascii="Times New Roman" w:hAnsi="Times New Roman" w:cs="Times New Roman"/>
          <w:sz w:val="24"/>
          <w:szCs w:val="24"/>
          <w:lang w:val="en-US"/>
        </w:rPr>
        <w:t xml:space="preserve"> </w:t>
      </w:r>
      <w:r w:rsidR="00057A17" w:rsidRPr="5371AEB3">
        <w:rPr>
          <w:rFonts w:ascii="Times New Roman" w:hAnsi="Times New Roman" w:cs="Times New Roman"/>
          <w:sz w:val="24"/>
          <w:szCs w:val="24"/>
          <w:lang w:val="en-US"/>
        </w:rPr>
        <w:t xml:space="preserve">    </w:t>
      </w:r>
      <w:r w:rsidR="00E27432" w:rsidRPr="5371AEB3">
        <w:rPr>
          <w:rFonts w:ascii="Times New Roman" w:hAnsi="Times New Roman" w:cs="Times New Roman"/>
          <w:sz w:val="24"/>
          <w:szCs w:val="24"/>
          <w:lang w:val="en-US"/>
        </w:rPr>
        <w:t>Johns Hopkins University</w:t>
      </w:r>
      <w:r w:rsidRPr="5371AEB3">
        <w:rPr>
          <w:rFonts w:ascii="Times New Roman" w:hAnsi="Times New Roman" w:cs="Times New Roman"/>
          <w:sz w:val="24"/>
          <w:szCs w:val="24"/>
          <w:lang w:val="en-US"/>
        </w:rPr>
        <w:t xml:space="preserve">          </w:t>
      </w:r>
      <w:r w:rsidR="00057A17" w:rsidRPr="5371AEB3">
        <w:rPr>
          <w:rFonts w:ascii="Times New Roman" w:hAnsi="Times New Roman" w:cs="Times New Roman"/>
          <w:sz w:val="24"/>
          <w:szCs w:val="24"/>
          <w:lang w:val="en-US"/>
        </w:rPr>
        <w:t xml:space="preserve"> </w:t>
      </w:r>
      <w:r w:rsidRPr="5371AEB3">
        <w:rPr>
          <w:rFonts w:ascii="Times New Roman" w:hAnsi="Times New Roman" w:cs="Times New Roman"/>
          <w:sz w:val="24"/>
          <w:szCs w:val="24"/>
          <w:lang w:val="en-US"/>
        </w:rPr>
        <w:t xml:space="preserve"> Johns Hopkins University            </w:t>
      </w:r>
      <w:r w:rsidR="00057A17" w:rsidRPr="5371AEB3">
        <w:rPr>
          <w:rFonts w:ascii="Times New Roman" w:hAnsi="Times New Roman" w:cs="Times New Roman"/>
          <w:sz w:val="24"/>
          <w:szCs w:val="24"/>
          <w:lang w:val="en-US"/>
        </w:rPr>
        <w:t xml:space="preserve"> </w:t>
      </w:r>
      <w:r w:rsidRPr="5371AEB3">
        <w:rPr>
          <w:rFonts w:ascii="Times New Roman" w:hAnsi="Times New Roman" w:cs="Times New Roman"/>
          <w:sz w:val="24"/>
          <w:szCs w:val="24"/>
          <w:lang w:val="en-US"/>
        </w:rPr>
        <w:t xml:space="preserve"> Johns Hopkins University</w:t>
      </w:r>
    </w:p>
    <w:p w14:paraId="1A6250BF" w14:textId="77777777" w:rsidR="005724BC" w:rsidRPr="00EE6DE3" w:rsidRDefault="00E27432">
      <w:pPr>
        <w:pStyle w:val="Heading2"/>
        <w:keepNext w:val="0"/>
        <w:keepLines w:val="0"/>
        <w:spacing w:after="80"/>
        <w:rPr>
          <w:rFonts w:ascii="Times New Roman" w:hAnsi="Times New Roman" w:cs="Times New Roman"/>
          <w:b/>
          <w:bCs/>
          <w:sz w:val="28"/>
          <w:szCs w:val="28"/>
        </w:rPr>
      </w:pPr>
      <w:bookmarkStart w:id="0" w:name="_3tp6tw6oq86v" w:colFirst="0" w:colLast="0"/>
      <w:bookmarkEnd w:id="0"/>
      <w:r w:rsidRPr="00EE6DE3">
        <w:rPr>
          <w:rFonts w:ascii="Times New Roman" w:hAnsi="Times New Roman" w:cs="Times New Roman"/>
          <w:b/>
          <w:bCs/>
          <w:sz w:val="28"/>
          <w:szCs w:val="28"/>
        </w:rPr>
        <w:t>1. Introduction</w:t>
      </w:r>
    </w:p>
    <w:p w14:paraId="48C05E11" w14:textId="77777777" w:rsidR="005724BC" w:rsidRPr="00E0098C" w:rsidRDefault="00E27432">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 xml:space="preserve">Machine translation(MT) fundamentally aims to model and transfer meaning across languages with accuracy, consistency, and contextual </w:t>
      </w:r>
      <w:proofErr w:type="spellStart"/>
      <w:r w:rsidRPr="5371AEB3">
        <w:rPr>
          <w:rFonts w:ascii="Times New Roman" w:hAnsi="Times New Roman" w:cs="Times New Roman"/>
          <w:sz w:val="24"/>
          <w:szCs w:val="24"/>
          <w:lang w:val="en-US"/>
        </w:rPr>
        <w:t>fidelity.While</w:t>
      </w:r>
      <w:proofErr w:type="spellEnd"/>
      <w:r w:rsidRPr="5371AEB3">
        <w:rPr>
          <w:rFonts w:ascii="Times New Roman" w:hAnsi="Times New Roman" w:cs="Times New Roman"/>
          <w:sz w:val="24"/>
          <w:szCs w:val="24"/>
          <w:lang w:val="en-US"/>
        </w:rPr>
        <w:t xml:space="preserve"> the systems of MT have achieved a very high level of fluency in recent years, especially within open-domain environments where models are trained on very large volumes of general-purpose text, performance usually sharply degrades when MT is applied to specialized in-domain content like medical, legal, financial, or highly technical documents. These domains require not only precise terminology but also strict stylistic conventions, domain-specific reasoning, and contextual understanding that general models are not exposed to during training. Consequently, general-purpose MT systems may yield translations that sound fluent but contain critical inaccuracies, mistranslations, or omission of domain-specific nuances. This mismatch forms a gap between what large, general MT models can do and the exacting requirements of expert users who need their translations to be accurate, consistent, and contextually faithful for professional or high-stakes applications.</w:t>
      </w:r>
    </w:p>
    <w:p w14:paraId="16E5923D" w14:textId="77777777" w:rsidR="005724BC" w:rsidRPr="00E0098C" w:rsidRDefault="00E27432">
      <w:pPr>
        <w:pStyle w:val="Heading3"/>
        <w:keepNext w:val="0"/>
        <w:keepLines w:val="0"/>
        <w:spacing w:before="280"/>
        <w:rPr>
          <w:rFonts w:ascii="Times New Roman" w:hAnsi="Times New Roman" w:cs="Times New Roman"/>
          <w:b/>
          <w:bCs/>
          <w:color w:val="000000"/>
          <w:sz w:val="24"/>
          <w:szCs w:val="24"/>
        </w:rPr>
      </w:pPr>
      <w:bookmarkStart w:id="1" w:name="_ejka4haiycr2" w:colFirst="0" w:colLast="0"/>
      <w:bookmarkEnd w:id="1"/>
      <w:r w:rsidRPr="00E0098C">
        <w:rPr>
          <w:rFonts w:ascii="Times New Roman" w:hAnsi="Times New Roman" w:cs="Times New Roman"/>
          <w:b/>
          <w:bCs/>
          <w:color w:val="000000"/>
          <w:sz w:val="24"/>
          <w:szCs w:val="24"/>
        </w:rPr>
        <w:t>1.1 Problem Statement</w:t>
      </w:r>
    </w:p>
    <w:p w14:paraId="0027DC65" w14:textId="77777777" w:rsidR="005724BC" w:rsidRPr="00E0098C" w:rsidRDefault="00E27432">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This project addresses the challenge of real-time domain adaptation for machine translation. Traditional MT systems are static; once trained, they cannot adapt to new terminology or user corrections without a full, expensive retraining. Large Language Models present a new paradigm: their abilities in zero-shot learning and in-context learning suggest they can be dynamic systems, adapting to new information "on the fly."</w:t>
      </w:r>
    </w:p>
    <w:p w14:paraId="143EC4F1" w14:textId="77777777" w:rsidR="005724BC" w:rsidRPr="00E0098C" w:rsidRDefault="00E27432">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The central challenge is how to best leverage this adaptability. This report will give an extensive survey and analysis of the three leading methods through which LLMs are adapted to specialized domains:</w:t>
      </w:r>
    </w:p>
    <w:p w14:paraId="47161882" w14:textId="77777777" w:rsidR="005724BC" w:rsidRPr="00E0098C" w:rsidRDefault="00E27432" w:rsidP="00AF3F4D">
      <w:pPr>
        <w:pStyle w:val="ListParagraph"/>
        <w:numPr>
          <w:ilvl w:val="0"/>
          <w:numId w:val="2"/>
        </w:numPr>
        <w:spacing w:before="240"/>
        <w:jc w:val="both"/>
        <w:rPr>
          <w:rFonts w:ascii="Times New Roman" w:hAnsi="Times New Roman" w:cs="Times New Roman"/>
          <w:sz w:val="24"/>
          <w:szCs w:val="24"/>
        </w:rPr>
      </w:pPr>
      <w:r w:rsidRPr="00E0098C">
        <w:rPr>
          <w:rFonts w:ascii="Times New Roman" w:hAnsi="Times New Roman" w:cs="Times New Roman"/>
          <w:sz w:val="24"/>
          <w:szCs w:val="24"/>
        </w:rPr>
        <w:t>Parameter-Efficient Fine-Tuning (PEFT): Adapting the model's weights on a small set of in-domain data.</w:t>
      </w:r>
    </w:p>
    <w:p w14:paraId="35B71BF5" w14:textId="77777777" w:rsidR="005724BC" w:rsidRPr="00E0098C" w:rsidRDefault="00E27432" w:rsidP="00AF3F4D">
      <w:pPr>
        <w:pStyle w:val="ListParagraph"/>
        <w:numPr>
          <w:ilvl w:val="0"/>
          <w:numId w:val="2"/>
        </w:numPr>
        <w:jc w:val="both"/>
        <w:rPr>
          <w:rFonts w:ascii="Times New Roman" w:hAnsi="Times New Roman" w:cs="Times New Roman"/>
          <w:sz w:val="24"/>
          <w:szCs w:val="24"/>
        </w:rPr>
      </w:pPr>
      <w:r w:rsidRPr="00E0098C">
        <w:rPr>
          <w:rFonts w:ascii="Times New Roman" w:hAnsi="Times New Roman" w:cs="Times New Roman"/>
          <w:sz w:val="24"/>
          <w:szCs w:val="24"/>
        </w:rPr>
        <w:t>In-Context Learning (ICL): Providing the model with examples of correct translations in the prompt at inference time.</w:t>
      </w:r>
    </w:p>
    <w:p w14:paraId="4CB8652A" w14:textId="77777777" w:rsidR="005724BC" w:rsidRPr="00E0098C" w:rsidRDefault="00E27432" w:rsidP="00AF3F4D">
      <w:pPr>
        <w:pStyle w:val="ListParagraph"/>
        <w:numPr>
          <w:ilvl w:val="0"/>
          <w:numId w:val="2"/>
        </w:numPr>
        <w:spacing w:after="240"/>
        <w:jc w:val="both"/>
        <w:rPr>
          <w:rFonts w:ascii="Times New Roman" w:hAnsi="Times New Roman" w:cs="Times New Roman"/>
          <w:sz w:val="24"/>
          <w:szCs w:val="24"/>
        </w:rPr>
      </w:pPr>
      <w:r w:rsidRPr="00E0098C">
        <w:rPr>
          <w:rFonts w:ascii="Times New Roman" w:hAnsi="Times New Roman" w:cs="Times New Roman"/>
          <w:sz w:val="24"/>
          <w:szCs w:val="24"/>
        </w:rPr>
        <w:t>Retrieval-Augmented Generation (RAG): Connecting the model to an external vector database of documents, allowing it to "look up" terminology or context.</w:t>
      </w:r>
    </w:p>
    <w:p w14:paraId="590DC9F5" w14:textId="77777777" w:rsidR="005724BC" w:rsidRPr="00E0098C" w:rsidRDefault="00E27432">
      <w:pPr>
        <w:pStyle w:val="Heading3"/>
        <w:keepNext w:val="0"/>
        <w:keepLines w:val="0"/>
        <w:spacing w:before="280"/>
        <w:rPr>
          <w:rFonts w:ascii="Times New Roman" w:hAnsi="Times New Roman" w:cs="Times New Roman"/>
          <w:b/>
          <w:bCs/>
          <w:color w:val="000000"/>
          <w:sz w:val="24"/>
          <w:szCs w:val="24"/>
        </w:rPr>
      </w:pPr>
      <w:bookmarkStart w:id="2" w:name="_5obcaey0w33" w:colFirst="0" w:colLast="0"/>
      <w:bookmarkEnd w:id="2"/>
      <w:r w:rsidRPr="00E0098C">
        <w:rPr>
          <w:rFonts w:ascii="Times New Roman" w:hAnsi="Times New Roman" w:cs="Times New Roman"/>
          <w:b/>
          <w:bCs/>
          <w:color w:val="000000"/>
          <w:sz w:val="24"/>
          <w:szCs w:val="24"/>
        </w:rPr>
        <w:lastRenderedPageBreak/>
        <w:t>1.2 Survey Scope and Research Questions</w:t>
      </w:r>
    </w:p>
    <w:p w14:paraId="0109A3B5" w14:textId="77777777" w:rsidR="005724BC" w:rsidRPr="00E0098C" w:rsidRDefault="00E27432" w:rsidP="00D1146E">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 xml:space="preserve">This paper is primarily a survey with a focused experimental proposal. We will synthesize the results of recent (2024-2025) machine translation literature </w:t>
      </w:r>
      <w:proofErr w:type="gramStart"/>
      <w:r w:rsidRPr="5371AEB3">
        <w:rPr>
          <w:rFonts w:ascii="Times New Roman" w:hAnsi="Times New Roman" w:cs="Times New Roman"/>
          <w:sz w:val="24"/>
          <w:szCs w:val="24"/>
          <w:lang w:val="en-US"/>
        </w:rPr>
        <w:t>in order to</w:t>
      </w:r>
      <w:proofErr w:type="gramEnd"/>
      <w:r w:rsidRPr="5371AEB3">
        <w:rPr>
          <w:rFonts w:ascii="Times New Roman" w:hAnsi="Times New Roman" w:cs="Times New Roman"/>
          <w:sz w:val="24"/>
          <w:szCs w:val="24"/>
          <w:lang w:val="en-US"/>
        </w:rPr>
        <w:t xml:space="preserve"> compare methods. Our work attempts to answer the following research questions:</w:t>
      </w:r>
    </w:p>
    <w:p w14:paraId="69DA1937" w14:textId="77777777" w:rsidR="005724BC" w:rsidRPr="00E0098C" w:rsidRDefault="00E27432" w:rsidP="00AF3F4D">
      <w:pPr>
        <w:pStyle w:val="ListParagraph"/>
        <w:numPr>
          <w:ilvl w:val="0"/>
          <w:numId w:val="1"/>
        </w:numPr>
        <w:spacing w:before="240"/>
        <w:jc w:val="both"/>
        <w:rPr>
          <w:rFonts w:ascii="Times New Roman" w:hAnsi="Times New Roman" w:cs="Times New Roman"/>
          <w:sz w:val="24"/>
          <w:szCs w:val="24"/>
          <w:lang w:val="en-US"/>
        </w:rPr>
      </w:pPr>
      <w:r w:rsidRPr="00E0098C">
        <w:rPr>
          <w:rFonts w:ascii="Times New Roman" w:hAnsi="Times New Roman" w:cs="Times New Roman"/>
          <w:sz w:val="24"/>
          <w:szCs w:val="24"/>
          <w:lang w:val="en-US"/>
        </w:rPr>
        <w:t>What are the state-of-the-art trade-offs (translation quality, speed, cost, flexibility) between PEFT, ICL, and RAG for domain-specific MT?</w:t>
      </w:r>
    </w:p>
    <w:p w14:paraId="6F06313D" w14:textId="77777777" w:rsidR="005724BC" w:rsidRPr="00E0098C" w:rsidRDefault="00E27432" w:rsidP="00AF3F4D">
      <w:pPr>
        <w:pStyle w:val="ListParagraph"/>
        <w:numPr>
          <w:ilvl w:val="0"/>
          <w:numId w:val="1"/>
        </w:numPr>
        <w:jc w:val="both"/>
        <w:rPr>
          <w:rFonts w:ascii="Times New Roman" w:hAnsi="Times New Roman" w:cs="Times New Roman"/>
          <w:sz w:val="24"/>
          <w:szCs w:val="24"/>
          <w:lang w:val="en-US"/>
        </w:rPr>
      </w:pPr>
      <w:r w:rsidRPr="00E0098C">
        <w:rPr>
          <w:rFonts w:ascii="Times New Roman" w:hAnsi="Times New Roman" w:cs="Times New Roman"/>
          <w:sz w:val="24"/>
          <w:szCs w:val="24"/>
          <w:lang w:val="en-US"/>
        </w:rPr>
        <w:t>How serious is the "evaluation crisis" highlighted in the WMT 2025 results [6], and how does this bear on comparisons among these methods?</w:t>
      </w:r>
    </w:p>
    <w:p w14:paraId="5B9BE9CB" w14:textId="77777777" w:rsidR="005724BC" w:rsidRPr="00E0098C" w:rsidRDefault="00E27432" w:rsidP="00AF3F4D">
      <w:pPr>
        <w:pStyle w:val="ListParagraph"/>
        <w:numPr>
          <w:ilvl w:val="0"/>
          <w:numId w:val="1"/>
        </w:numPr>
        <w:spacing w:after="240"/>
        <w:jc w:val="both"/>
        <w:rPr>
          <w:rFonts w:ascii="Times New Roman" w:hAnsi="Times New Roman" w:cs="Times New Roman"/>
          <w:sz w:val="24"/>
          <w:szCs w:val="24"/>
          <w:lang w:val="en-US"/>
        </w:rPr>
      </w:pPr>
      <w:r w:rsidRPr="00E0098C">
        <w:rPr>
          <w:rFonts w:ascii="Times New Roman" w:hAnsi="Times New Roman" w:cs="Times New Roman"/>
          <w:sz w:val="24"/>
          <w:szCs w:val="24"/>
          <w:lang w:val="en-US"/>
        </w:rPr>
        <w:t>Our first, exploratory question is: How does a state-of-the-art single open-source model, Llama 3.1 8B, perform over these three adaptation paradigms on one specialist medical translation task?</w:t>
      </w:r>
    </w:p>
    <w:p w14:paraId="0764FBAC" w14:textId="77777777" w:rsidR="005724BC" w:rsidRPr="00EE6DE3" w:rsidRDefault="00E27432">
      <w:pPr>
        <w:pStyle w:val="Heading2"/>
        <w:keepNext w:val="0"/>
        <w:keepLines w:val="0"/>
        <w:spacing w:after="80"/>
        <w:rPr>
          <w:rFonts w:ascii="Times New Roman" w:hAnsi="Times New Roman" w:cs="Times New Roman"/>
          <w:b/>
          <w:bCs/>
          <w:sz w:val="28"/>
          <w:szCs w:val="28"/>
        </w:rPr>
      </w:pPr>
      <w:bookmarkStart w:id="3" w:name="_4gsxki82l5w0" w:colFirst="0" w:colLast="0"/>
      <w:bookmarkEnd w:id="3"/>
      <w:r w:rsidRPr="00EE6DE3">
        <w:rPr>
          <w:rFonts w:ascii="Times New Roman" w:hAnsi="Times New Roman" w:cs="Times New Roman"/>
          <w:b/>
          <w:bCs/>
          <w:sz w:val="28"/>
          <w:szCs w:val="28"/>
        </w:rPr>
        <w:t>2. Importance of the Problem</w:t>
      </w:r>
    </w:p>
    <w:p w14:paraId="4817B0AD" w14:textId="77777777" w:rsidR="005724BC" w:rsidRPr="00E0098C" w:rsidRDefault="00E27432" w:rsidP="00D1146E">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Solving the real-time adaptation problem is not just an academic challenge; it is critical for building better, faster, and more usable systems for real-world applications.</w:t>
      </w:r>
    </w:p>
    <w:p w14:paraId="4FE1C9B8" w14:textId="77777777" w:rsidR="005724BC" w:rsidRPr="00E0098C" w:rsidRDefault="00E27432">
      <w:pPr>
        <w:pStyle w:val="Heading3"/>
        <w:keepNext w:val="0"/>
        <w:keepLines w:val="0"/>
        <w:spacing w:before="280"/>
        <w:rPr>
          <w:rFonts w:ascii="Times New Roman" w:hAnsi="Times New Roman" w:cs="Times New Roman"/>
          <w:b/>
          <w:bCs/>
          <w:color w:val="000000"/>
          <w:sz w:val="24"/>
          <w:szCs w:val="24"/>
        </w:rPr>
      </w:pPr>
      <w:bookmarkStart w:id="4" w:name="_bhup328jae8j" w:colFirst="0" w:colLast="0"/>
      <w:bookmarkEnd w:id="4"/>
      <w:r w:rsidRPr="00E0098C">
        <w:rPr>
          <w:rFonts w:ascii="Times New Roman" w:hAnsi="Times New Roman" w:cs="Times New Roman"/>
          <w:b/>
          <w:bCs/>
          <w:color w:val="000000"/>
          <w:sz w:val="24"/>
          <w:szCs w:val="24"/>
        </w:rPr>
        <w:t>2.1 Improved Professional Communication</w:t>
      </w:r>
    </w:p>
    <w:p w14:paraId="24046EC3" w14:textId="77777777" w:rsidR="005724BC" w:rsidRPr="00E0098C" w:rsidRDefault="00E27432">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 xml:space="preserve">Professional translators show much more interest in systems that consistently maintain terminology and style across great volumes of content. For this to happen, adaptive MT systems need to be interfaced with a “Translation </w:t>
      </w:r>
      <w:proofErr w:type="gramStart"/>
      <w:r w:rsidRPr="5371AEB3">
        <w:rPr>
          <w:rFonts w:ascii="Times New Roman" w:hAnsi="Times New Roman" w:cs="Times New Roman"/>
          <w:sz w:val="24"/>
          <w:szCs w:val="24"/>
          <w:lang w:val="en-US"/>
        </w:rPr>
        <w:t>Memory”(</w:t>
      </w:r>
      <w:proofErr w:type="gramEnd"/>
      <w:r w:rsidRPr="5371AEB3">
        <w:rPr>
          <w:rFonts w:ascii="Times New Roman" w:hAnsi="Times New Roman" w:cs="Times New Roman"/>
          <w:sz w:val="24"/>
          <w:szCs w:val="24"/>
          <w:lang w:val="en-US"/>
        </w:rPr>
        <w:t>TM), normally a database of previously validated translations that also records typical phrasing in the domain and approved terminology [9]. A properly integrated TM enables an MT system to leverage its stored segments as “fuzzy matches", which then guide the model to execute translations consistent with previous translations. This is critical for domains such as legal, medical, and technical translation, where even minor deviations in wording may result in ambiguity or error. Bringing TM context to an MT system further decreases post-editing time, eliminates all possibility of terminology drift, and secures alignment with organizational style guides. Overall, this bridges the gap between automated translation and the controlled, repeatable outputs required by professional workflows.</w:t>
      </w:r>
    </w:p>
    <w:p w14:paraId="5919FD4A" w14:textId="77777777" w:rsidR="005724BC" w:rsidRPr="00E0098C" w:rsidRDefault="00E27432">
      <w:pPr>
        <w:pStyle w:val="Heading3"/>
        <w:keepNext w:val="0"/>
        <w:keepLines w:val="0"/>
        <w:spacing w:before="280"/>
        <w:rPr>
          <w:rFonts w:ascii="Times New Roman" w:hAnsi="Times New Roman" w:cs="Times New Roman"/>
          <w:b/>
          <w:bCs/>
          <w:color w:val="000000"/>
          <w:sz w:val="24"/>
          <w:szCs w:val="24"/>
        </w:rPr>
      </w:pPr>
      <w:bookmarkStart w:id="5" w:name="_t4ityzcofdsv" w:colFirst="0" w:colLast="0"/>
      <w:bookmarkEnd w:id="5"/>
      <w:r w:rsidRPr="00E0098C">
        <w:rPr>
          <w:rFonts w:ascii="Times New Roman" w:hAnsi="Times New Roman" w:cs="Times New Roman"/>
          <w:b/>
          <w:bCs/>
          <w:color w:val="000000"/>
          <w:sz w:val="24"/>
          <w:szCs w:val="24"/>
        </w:rPr>
        <w:t>2.2 Advancing Language Technologies</w:t>
      </w:r>
    </w:p>
    <w:p w14:paraId="5516E08A" w14:textId="77777777" w:rsidR="005724BC" w:rsidRPr="00E0098C" w:rsidRDefault="00E27432">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The ability to process domain-specific, code-mixed, or terminology-heavy texts has wide-reaching implications. A strong solution for adaptive MT would also improve the following:</w:t>
      </w:r>
    </w:p>
    <w:p w14:paraId="69B0F41C" w14:textId="77777777" w:rsidR="005724BC" w:rsidRPr="00242FEA" w:rsidRDefault="00E27432" w:rsidP="00AF3F4D">
      <w:pPr>
        <w:pStyle w:val="ListParagraph"/>
        <w:numPr>
          <w:ilvl w:val="0"/>
          <w:numId w:val="11"/>
        </w:numPr>
        <w:spacing w:before="240"/>
        <w:jc w:val="both"/>
        <w:rPr>
          <w:rFonts w:ascii="Times New Roman" w:hAnsi="Times New Roman" w:cs="Times New Roman"/>
          <w:sz w:val="24"/>
          <w:szCs w:val="24"/>
        </w:rPr>
      </w:pPr>
      <w:r w:rsidRPr="00242FEA">
        <w:rPr>
          <w:rFonts w:ascii="Times New Roman" w:hAnsi="Times New Roman" w:cs="Times New Roman"/>
          <w:sz w:val="24"/>
          <w:szCs w:val="24"/>
        </w:rPr>
        <w:t>Domain-specific chatbots like medical bots that understand and use correct terminology in the medical domain [2].</w:t>
      </w:r>
    </w:p>
    <w:p w14:paraId="4491B82E" w14:textId="77777777" w:rsidR="005724BC" w:rsidRPr="00242FEA" w:rsidRDefault="00E27432" w:rsidP="00AF3F4D">
      <w:pPr>
        <w:pStyle w:val="ListParagraph"/>
        <w:numPr>
          <w:ilvl w:val="0"/>
          <w:numId w:val="11"/>
        </w:numPr>
        <w:jc w:val="both"/>
        <w:rPr>
          <w:rFonts w:ascii="Times New Roman" w:hAnsi="Times New Roman" w:cs="Times New Roman"/>
          <w:sz w:val="24"/>
          <w:szCs w:val="24"/>
        </w:rPr>
      </w:pPr>
      <w:r w:rsidRPr="00242FEA">
        <w:rPr>
          <w:rFonts w:ascii="Times New Roman" w:hAnsi="Times New Roman" w:cs="Times New Roman"/>
          <w:sz w:val="24"/>
          <w:szCs w:val="24"/>
        </w:rPr>
        <w:t>Cross-lingual information retrieval: Searching for legal precedents in one language and finding relevant documents in another.</w:t>
      </w:r>
    </w:p>
    <w:p w14:paraId="255386AB" w14:textId="77777777" w:rsidR="005724BC" w:rsidRPr="00242FEA" w:rsidRDefault="00E27432" w:rsidP="00AF3F4D">
      <w:pPr>
        <w:pStyle w:val="ListParagraph"/>
        <w:numPr>
          <w:ilvl w:val="0"/>
          <w:numId w:val="11"/>
        </w:numPr>
        <w:spacing w:after="240"/>
        <w:jc w:val="both"/>
        <w:rPr>
          <w:rFonts w:ascii="Times New Roman" w:hAnsi="Times New Roman" w:cs="Times New Roman"/>
          <w:sz w:val="24"/>
          <w:szCs w:val="24"/>
        </w:rPr>
      </w:pPr>
      <w:r w:rsidRPr="00242FEA">
        <w:rPr>
          <w:rFonts w:ascii="Times New Roman" w:hAnsi="Times New Roman" w:cs="Times New Roman"/>
          <w:sz w:val="24"/>
          <w:szCs w:val="24"/>
        </w:rPr>
        <w:lastRenderedPageBreak/>
        <w:t>Sentiment Analysis: Understanding financial reports or technical reviews with special domain-specific terminology.</w:t>
      </w:r>
    </w:p>
    <w:p w14:paraId="10620C51" w14:textId="77777777" w:rsidR="005724BC" w:rsidRPr="00E0098C" w:rsidRDefault="00E27432">
      <w:pPr>
        <w:pStyle w:val="Heading3"/>
        <w:keepNext w:val="0"/>
        <w:keepLines w:val="0"/>
        <w:spacing w:before="280"/>
        <w:rPr>
          <w:rFonts w:ascii="Times New Roman" w:hAnsi="Times New Roman" w:cs="Times New Roman"/>
          <w:b/>
          <w:bCs/>
          <w:color w:val="000000"/>
          <w:sz w:val="24"/>
          <w:szCs w:val="24"/>
        </w:rPr>
      </w:pPr>
      <w:bookmarkStart w:id="6" w:name="_7k3ol2pyi5r1" w:colFirst="0" w:colLast="0"/>
      <w:bookmarkEnd w:id="6"/>
      <w:r w:rsidRPr="00E0098C">
        <w:rPr>
          <w:rFonts w:ascii="Times New Roman" w:hAnsi="Times New Roman" w:cs="Times New Roman"/>
          <w:b/>
          <w:bCs/>
          <w:color w:val="000000"/>
          <w:sz w:val="24"/>
          <w:szCs w:val="24"/>
        </w:rPr>
        <w:t>2.3 Economic and Operational Benefits</w:t>
      </w:r>
    </w:p>
    <w:p w14:paraId="1C7F29C3" w14:textId="77777777" w:rsidR="005724BC" w:rsidRPr="00E0098C" w:rsidRDefault="00E27432">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The problem is critical for any business, and the "train-once" model is very inefficient. The following Economic and Operational factors play a crucial role:</w:t>
      </w:r>
    </w:p>
    <w:p w14:paraId="5571E95E" w14:textId="77777777" w:rsidR="005724BC" w:rsidRPr="00B62FE2" w:rsidRDefault="00E27432" w:rsidP="00AF3F4D">
      <w:pPr>
        <w:pStyle w:val="ListParagraph"/>
        <w:numPr>
          <w:ilvl w:val="0"/>
          <w:numId w:val="10"/>
        </w:numPr>
        <w:spacing w:before="240"/>
        <w:jc w:val="both"/>
        <w:rPr>
          <w:rFonts w:ascii="Times New Roman" w:hAnsi="Times New Roman" w:cs="Times New Roman"/>
          <w:sz w:val="24"/>
          <w:szCs w:val="24"/>
          <w:lang w:val="en-US"/>
        </w:rPr>
      </w:pPr>
      <w:r w:rsidRPr="00B62FE2">
        <w:rPr>
          <w:rFonts w:ascii="Times New Roman" w:hAnsi="Times New Roman" w:cs="Times New Roman"/>
          <w:sz w:val="24"/>
          <w:szCs w:val="24"/>
          <w:lang w:val="en-US"/>
        </w:rPr>
        <w:t xml:space="preserve">Cost-Efficiency: PEFT methods like </w:t>
      </w:r>
      <w:proofErr w:type="spellStart"/>
      <w:r w:rsidRPr="00B62FE2">
        <w:rPr>
          <w:rFonts w:ascii="Times New Roman" w:hAnsi="Times New Roman" w:cs="Times New Roman"/>
          <w:sz w:val="24"/>
          <w:szCs w:val="24"/>
          <w:lang w:val="en-US"/>
        </w:rPr>
        <w:t>QLoRA</w:t>
      </w:r>
      <w:proofErr w:type="spellEnd"/>
      <w:r w:rsidRPr="00B62FE2">
        <w:rPr>
          <w:rFonts w:ascii="Times New Roman" w:hAnsi="Times New Roman" w:cs="Times New Roman"/>
          <w:sz w:val="24"/>
          <w:szCs w:val="24"/>
          <w:lang w:val="en-US"/>
        </w:rPr>
        <w:t xml:space="preserve"> enable fine-tuning with limited compute, often on a single GPU, by updating as few as 0.77% of model parameters [17]. RAG is also relatively lightweight, as updating the knowledge base is much cheaper compared to retraining the model itself [4, 5].</w:t>
      </w:r>
    </w:p>
    <w:p w14:paraId="0E129896" w14:textId="77777777" w:rsidR="005724BC" w:rsidRPr="00B62FE2" w:rsidRDefault="00E27432" w:rsidP="00AF3F4D">
      <w:pPr>
        <w:pStyle w:val="ListParagraph"/>
        <w:numPr>
          <w:ilvl w:val="0"/>
          <w:numId w:val="10"/>
        </w:numPr>
        <w:jc w:val="both"/>
        <w:rPr>
          <w:rFonts w:ascii="Times New Roman" w:hAnsi="Times New Roman" w:cs="Times New Roman"/>
          <w:sz w:val="24"/>
          <w:szCs w:val="24"/>
        </w:rPr>
      </w:pPr>
      <w:r w:rsidRPr="00B62FE2">
        <w:rPr>
          <w:rFonts w:ascii="Times New Roman" w:hAnsi="Times New Roman" w:cs="Times New Roman"/>
          <w:sz w:val="24"/>
          <w:szCs w:val="24"/>
        </w:rPr>
        <w:t>Speed and Flexibility: RAG provides real-time adaptation. A company can update its terminology database, and the change is reflected in the next translation [10].</w:t>
      </w:r>
    </w:p>
    <w:p w14:paraId="19A1CFD4" w14:textId="77777777" w:rsidR="00EE6DE3" w:rsidRPr="00B62FE2" w:rsidRDefault="00E27432" w:rsidP="00AF3F4D">
      <w:pPr>
        <w:pStyle w:val="ListParagraph"/>
        <w:numPr>
          <w:ilvl w:val="0"/>
          <w:numId w:val="10"/>
        </w:numPr>
        <w:spacing w:after="80"/>
        <w:jc w:val="both"/>
        <w:rPr>
          <w:rFonts w:ascii="Times New Roman" w:hAnsi="Times New Roman" w:cs="Times New Roman"/>
          <w:b/>
          <w:sz w:val="28"/>
          <w:szCs w:val="28"/>
          <w:lang w:val="en-US"/>
        </w:rPr>
      </w:pPr>
      <w:r w:rsidRPr="00B62FE2">
        <w:rPr>
          <w:rFonts w:ascii="Times New Roman" w:hAnsi="Times New Roman" w:cs="Times New Roman"/>
          <w:sz w:val="24"/>
          <w:szCs w:val="24"/>
          <w:lang w:val="en-US"/>
        </w:rPr>
        <w:t>Data Privacy: Utilization of open-sourced models, such as Llama 3.1 8B, allows the companies to host solutions in-house [3,12]. This is an uncompromising need when sensitive medical or legal data needs to be processed.</w:t>
      </w:r>
      <w:bookmarkStart w:id="7" w:name="_2jug5gvq3rdv" w:colFirst="0" w:colLast="0"/>
      <w:bookmarkEnd w:id="7"/>
    </w:p>
    <w:p w14:paraId="1F42C0EA" w14:textId="77777777" w:rsidR="00EE6DE3" w:rsidRDefault="00EE6DE3" w:rsidP="00EE6DE3">
      <w:pPr>
        <w:spacing w:after="80"/>
        <w:jc w:val="both"/>
        <w:rPr>
          <w:rFonts w:ascii="Times New Roman" w:hAnsi="Times New Roman" w:cs="Times New Roman"/>
          <w:sz w:val="24"/>
          <w:szCs w:val="24"/>
        </w:rPr>
      </w:pPr>
    </w:p>
    <w:p w14:paraId="67C5D659" w14:textId="6FAEC830" w:rsidR="005724BC" w:rsidRPr="00EE6DE3" w:rsidRDefault="00E27432" w:rsidP="00EE6DE3">
      <w:pPr>
        <w:spacing w:after="80"/>
        <w:jc w:val="both"/>
        <w:rPr>
          <w:rFonts w:ascii="Times New Roman" w:hAnsi="Times New Roman" w:cs="Times New Roman"/>
          <w:b/>
          <w:bCs/>
          <w:sz w:val="28"/>
          <w:szCs w:val="28"/>
        </w:rPr>
      </w:pPr>
      <w:r w:rsidRPr="00EE6DE3">
        <w:rPr>
          <w:rFonts w:ascii="Times New Roman" w:hAnsi="Times New Roman" w:cs="Times New Roman"/>
          <w:b/>
          <w:bCs/>
          <w:sz w:val="28"/>
          <w:szCs w:val="28"/>
        </w:rPr>
        <w:t>3. Related Work</w:t>
      </w:r>
    </w:p>
    <w:p w14:paraId="2BBCFDD5" w14:textId="037BE09E" w:rsidR="005724BC" w:rsidRPr="00E0098C" w:rsidRDefault="00E27432" w:rsidP="00D1146E">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Our survey reveals a clear field-wide shift from static Neural Machine Translation (NMT) models to dynamic, LLM-based approaches. The WMT 2024 findings declared the "LLM Era Is Here," noting that most participants now use LLMs, typically by fine-tuning them [</w:t>
      </w:r>
      <w:r w:rsidR="0097111A">
        <w:rPr>
          <w:rFonts w:ascii="Times New Roman" w:hAnsi="Times New Roman" w:cs="Times New Roman"/>
          <w:sz w:val="24"/>
          <w:szCs w:val="24"/>
        </w:rPr>
        <w:t>1</w:t>
      </w:r>
      <w:r w:rsidRPr="00E0098C">
        <w:rPr>
          <w:rFonts w:ascii="Times New Roman" w:hAnsi="Times New Roman" w:cs="Times New Roman"/>
          <w:sz w:val="24"/>
          <w:szCs w:val="24"/>
        </w:rPr>
        <w:t>].</w:t>
      </w:r>
    </w:p>
    <w:p w14:paraId="0C62A4A1" w14:textId="77777777" w:rsidR="005724BC" w:rsidRPr="00E0098C" w:rsidRDefault="00E27432" w:rsidP="00D1146E">
      <w:pPr>
        <w:pStyle w:val="Heading3"/>
        <w:keepNext w:val="0"/>
        <w:keepLines w:val="0"/>
        <w:spacing w:before="280"/>
        <w:jc w:val="both"/>
        <w:rPr>
          <w:rFonts w:ascii="Times New Roman" w:hAnsi="Times New Roman" w:cs="Times New Roman"/>
          <w:b/>
          <w:bCs/>
          <w:color w:val="000000"/>
          <w:sz w:val="24"/>
          <w:szCs w:val="24"/>
        </w:rPr>
      </w:pPr>
      <w:bookmarkStart w:id="8" w:name="_9g6ljdjbsl6j" w:colFirst="0" w:colLast="0"/>
      <w:bookmarkEnd w:id="8"/>
      <w:r w:rsidRPr="00E0098C">
        <w:rPr>
          <w:rFonts w:ascii="Times New Roman" w:hAnsi="Times New Roman" w:cs="Times New Roman"/>
          <w:b/>
          <w:bCs/>
          <w:color w:val="000000"/>
          <w:sz w:val="24"/>
          <w:szCs w:val="24"/>
        </w:rPr>
        <w:t>3.1 Method 1: Parameter-Efficient Fine-Tuning (PEFT)</w:t>
      </w:r>
    </w:p>
    <w:p w14:paraId="3F527C92" w14:textId="4264ACA5" w:rsidR="005724BC" w:rsidRPr="00E0098C" w:rsidRDefault="00E27432" w:rsidP="00D1146E">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PEFT involves embedding domain expertise directly into the model [</w:t>
      </w:r>
      <w:r w:rsidR="0097111A" w:rsidRPr="5371AEB3">
        <w:rPr>
          <w:rFonts w:ascii="Times New Roman" w:hAnsi="Times New Roman" w:cs="Times New Roman"/>
          <w:sz w:val="24"/>
          <w:szCs w:val="24"/>
          <w:lang w:val="en-US"/>
        </w:rPr>
        <w:t>17</w:t>
      </w:r>
      <w:r w:rsidRPr="5371AEB3">
        <w:rPr>
          <w:rFonts w:ascii="Times New Roman" w:hAnsi="Times New Roman" w:cs="Times New Roman"/>
          <w:sz w:val="24"/>
          <w:szCs w:val="24"/>
          <w:lang w:val="en-US"/>
        </w:rPr>
        <w:t xml:space="preserve">]. By fine-tuning a small number of parameters (e.g., using </w:t>
      </w:r>
      <w:proofErr w:type="spellStart"/>
      <w:r w:rsidRPr="5371AEB3">
        <w:rPr>
          <w:rFonts w:ascii="Times New Roman" w:hAnsi="Times New Roman" w:cs="Times New Roman"/>
          <w:sz w:val="24"/>
          <w:szCs w:val="24"/>
          <w:lang w:val="en-US"/>
        </w:rPr>
        <w:t>QLoRA</w:t>
      </w:r>
      <w:proofErr w:type="spellEnd"/>
      <w:r w:rsidRPr="5371AEB3">
        <w:rPr>
          <w:rFonts w:ascii="Times New Roman" w:hAnsi="Times New Roman" w:cs="Times New Roman"/>
          <w:sz w:val="24"/>
          <w:szCs w:val="24"/>
          <w:lang w:val="en-US"/>
        </w:rPr>
        <w:t>) on in-domain data, the model "internalizes" the new vocabulary and style.</w:t>
      </w:r>
    </w:p>
    <w:p w14:paraId="3E3648BD" w14:textId="337A0B0F" w:rsidR="005724BC" w:rsidRDefault="00E27432" w:rsidP="00B62FE2">
      <w:pPr>
        <w:spacing w:before="240" w:after="240"/>
        <w:jc w:val="both"/>
        <w:rPr>
          <w:rFonts w:ascii="Times New Roman" w:hAnsi="Times New Roman" w:cs="Times New Roman"/>
          <w:sz w:val="24"/>
          <w:szCs w:val="24"/>
          <w:lang w:val="en-US"/>
        </w:rPr>
      </w:pPr>
      <w:r w:rsidRPr="5371AEB3">
        <w:rPr>
          <w:rFonts w:ascii="Times New Roman" w:hAnsi="Times New Roman" w:cs="Times New Roman"/>
          <w:sz w:val="24"/>
          <w:szCs w:val="24"/>
          <w:lang w:val="en-US"/>
        </w:rPr>
        <w:t xml:space="preserve">The foundational 2023 paper by Zhang et al. [17] provided a clear quantitative case for this method. They found that fine-tuning LLMs with </w:t>
      </w:r>
      <w:proofErr w:type="spellStart"/>
      <w:r w:rsidRPr="5371AEB3">
        <w:rPr>
          <w:rFonts w:ascii="Times New Roman" w:hAnsi="Times New Roman" w:cs="Times New Roman"/>
          <w:sz w:val="24"/>
          <w:szCs w:val="24"/>
          <w:lang w:val="en-US"/>
        </w:rPr>
        <w:t>QLoRA</w:t>
      </w:r>
      <w:proofErr w:type="spellEnd"/>
      <w:r w:rsidRPr="5371AEB3">
        <w:rPr>
          <w:rFonts w:ascii="Times New Roman" w:hAnsi="Times New Roman" w:cs="Times New Roman"/>
          <w:sz w:val="24"/>
          <w:szCs w:val="24"/>
          <w:lang w:val="en-US"/>
        </w:rPr>
        <w:t xml:space="preserve"> dramatically outperformed prompting methods.</w:t>
      </w:r>
      <w:bookmarkStart w:id="9" w:name="_q4864t87of80" w:colFirst="0" w:colLast="0"/>
      <w:bookmarkEnd w:id="9"/>
    </w:p>
    <w:p w14:paraId="3E5847F7" w14:textId="77777777" w:rsidR="00242FEA" w:rsidRDefault="00242FEA" w:rsidP="00242FEA">
      <w:pPr>
        <w:pStyle w:val="Heading4"/>
        <w:keepNext w:val="0"/>
        <w:keepLines w:val="0"/>
        <w:spacing w:before="240" w:after="40"/>
        <w:jc w:val="both"/>
        <w:rPr>
          <w:rFonts w:ascii="Times New Roman" w:hAnsi="Times New Roman" w:cs="Times New Roman"/>
          <w:color w:val="auto"/>
          <w:lang w:val="en-US"/>
        </w:rPr>
      </w:pPr>
      <w:r w:rsidRPr="5371AEB3">
        <w:rPr>
          <w:rFonts w:ascii="Times New Roman" w:hAnsi="Times New Roman" w:cs="Times New Roman"/>
          <w:color w:val="auto"/>
          <w:lang w:val="en-US"/>
        </w:rPr>
        <w:t>More recent 2025 studies confirm this trend. The CPO (Contrastive Preference Optimization) study using Llama 3.1 8B found that this new fine-tuning method could match the performance of standard supervised finetuning (SFT) with 10x less data: 14.7k examples vs. 160k+ Examples [19, 20]. This represents a significant advance in data efficiency for domain adaptation.</w:t>
      </w:r>
    </w:p>
    <w:p w14:paraId="09813EF1" w14:textId="77777777" w:rsidR="00242FEA" w:rsidRPr="00B62FE2" w:rsidRDefault="00242FEA" w:rsidP="00B62FE2">
      <w:pPr>
        <w:spacing w:before="240" w:after="240"/>
        <w:jc w:val="both"/>
        <w:rPr>
          <w:rFonts w:ascii="Times New Roman" w:hAnsi="Times New Roman" w:cs="Times New Roman"/>
          <w:sz w:val="24"/>
          <w:szCs w:val="24"/>
          <w:lang w:val="en-US"/>
        </w:rPr>
      </w:pPr>
    </w:p>
    <w:p w14:paraId="40B60C2F" w14:textId="5661B261" w:rsidR="00E0098C" w:rsidRDefault="00E0098C" w:rsidP="00E0098C">
      <w:pPr>
        <w:pStyle w:val="Caption"/>
        <w:keepNext/>
      </w:pPr>
    </w:p>
    <w:tbl>
      <w:tblPr>
        <w:tblStyle w:val="a"/>
        <w:tblW w:w="99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43"/>
        <w:gridCol w:w="2155"/>
        <w:gridCol w:w="1244"/>
        <w:gridCol w:w="4119"/>
      </w:tblGrid>
      <w:tr w:rsidR="005724BC" w:rsidRPr="00E0098C" w14:paraId="261EAF86" w14:textId="77777777" w:rsidTr="0097111A">
        <w:trPr>
          <w:trHeight w:val="619"/>
          <w:jc w:val="center"/>
        </w:trPr>
        <w:tc>
          <w:tcPr>
            <w:tcW w:w="2443" w:type="dxa"/>
            <w:tcMar>
              <w:top w:w="100" w:type="dxa"/>
              <w:left w:w="100" w:type="dxa"/>
              <w:bottom w:w="100" w:type="dxa"/>
              <w:right w:w="100" w:type="dxa"/>
            </w:tcMar>
          </w:tcPr>
          <w:p w14:paraId="4391632F" w14:textId="77777777" w:rsidR="005724BC" w:rsidRPr="00E0098C" w:rsidRDefault="00E27432">
            <w:pPr>
              <w:jc w:val="center"/>
              <w:rPr>
                <w:rFonts w:ascii="Times New Roman" w:hAnsi="Times New Roman" w:cs="Times New Roman"/>
                <w:b/>
                <w:bCs/>
                <w:sz w:val="24"/>
                <w:szCs w:val="24"/>
              </w:rPr>
            </w:pPr>
            <w:r w:rsidRPr="00E0098C">
              <w:rPr>
                <w:rFonts w:ascii="Times New Roman" w:hAnsi="Times New Roman" w:cs="Times New Roman"/>
                <w:b/>
                <w:bCs/>
                <w:sz w:val="24"/>
                <w:szCs w:val="24"/>
              </w:rPr>
              <w:t>Method</w:t>
            </w:r>
          </w:p>
        </w:tc>
        <w:tc>
          <w:tcPr>
            <w:tcW w:w="2155" w:type="dxa"/>
            <w:tcMar>
              <w:top w:w="100" w:type="dxa"/>
              <w:left w:w="100" w:type="dxa"/>
              <w:bottom w:w="100" w:type="dxa"/>
              <w:right w:w="100" w:type="dxa"/>
            </w:tcMar>
          </w:tcPr>
          <w:p w14:paraId="3B96EAD3" w14:textId="77777777" w:rsidR="005724BC" w:rsidRPr="00E0098C" w:rsidRDefault="00E27432">
            <w:pPr>
              <w:jc w:val="center"/>
              <w:rPr>
                <w:rFonts w:ascii="Times New Roman" w:hAnsi="Times New Roman" w:cs="Times New Roman"/>
                <w:b/>
                <w:bCs/>
                <w:sz w:val="24"/>
                <w:szCs w:val="24"/>
              </w:rPr>
            </w:pPr>
            <w:r w:rsidRPr="00E0098C">
              <w:rPr>
                <w:rFonts w:ascii="Times New Roman" w:hAnsi="Times New Roman" w:cs="Times New Roman"/>
                <w:b/>
                <w:bCs/>
                <w:sz w:val="24"/>
                <w:szCs w:val="24"/>
              </w:rPr>
              <w:t>Model</w:t>
            </w:r>
          </w:p>
        </w:tc>
        <w:tc>
          <w:tcPr>
            <w:tcW w:w="1244" w:type="dxa"/>
            <w:tcMar>
              <w:top w:w="100" w:type="dxa"/>
              <w:left w:w="100" w:type="dxa"/>
              <w:bottom w:w="100" w:type="dxa"/>
              <w:right w:w="100" w:type="dxa"/>
            </w:tcMar>
          </w:tcPr>
          <w:p w14:paraId="27BB77F2" w14:textId="77777777" w:rsidR="005724BC" w:rsidRPr="00E0098C" w:rsidRDefault="00E27432">
            <w:pPr>
              <w:jc w:val="center"/>
              <w:rPr>
                <w:rFonts w:ascii="Times New Roman" w:hAnsi="Times New Roman" w:cs="Times New Roman"/>
                <w:b/>
                <w:bCs/>
                <w:sz w:val="24"/>
                <w:szCs w:val="24"/>
              </w:rPr>
            </w:pPr>
            <w:r w:rsidRPr="00E0098C">
              <w:rPr>
                <w:rFonts w:ascii="Times New Roman" w:hAnsi="Times New Roman" w:cs="Times New Roman"/>
                <w:b/>
                <w:bCs/>
                <w:sz w:val="24"/>
                <w:szCs w:val="24"/>
              </w:rPr>
              <w:t>BLEU Score</w:t>
            </w:r>
          </w:p>
        </w:tc>
        <w:tc>
          <w:tcPr>
            <w:tcW w:w="4119" w:type="dxa"/>
            <w:tcMar>
              <w:top w:w="100" w:type="dxa"/>
              <w:left w:w="100" w:type="dxa"/>
              <w:bottom w:w="100" w:type="dxa"/>
              <w:right w:w="100" w:type="dxa"/>
            </w:tcMar>
          </w:tcPr>
          <w:p w14:paraId="5DF549D7" w14:textId="77777777" w:rsidR="005724BC" w:rsidRPr="00E0098C" w:rsidRDefault="00E27432">
            <w:pPr>
              <w:jc w:val="center"/>
              <w:rPr>
                <w:rFonts w:ascii="Times New Roman" w:hAnsi="Times New Roman" w:cs="Times New Roman"/>
                <w:b/>
                <w:bCs/>
                <w:sz w:val="24"/>
                <w:szCs w:val="24"/>
              </w:rPr>
            </w:pPr>
            <w:r w:rsidRPr="00E0098C">
              <w:rPr>
                <w:rFonts w:ascii="Times New Roman" w:hAnsi="Times New Roman" w:cs="Times New Roman"/>
                <w:b/>
                <w:bCs/>
                <w:sz w:val="24"/>
                <w:szCs w:val="24"/>
              </w:rPr>
              <w:t>Key Finding</w:t>
            </w:r>
          </w:p>
        </w:tc>
      </w:tr>
      <w:tr w:rsidR="005724BC" w:rsidRPr="00E0098C" w14:paraId="6F7E7C99" w14:textId="77777777" w:rsidTr="0097111A">
        <w:trPr>
          <w:trHeight w:val="402"/>
          <w:jc w:val="center"/>
        </w:trPr>
        <w:tc>
          <w:tcPr>
            <w:tcW w:w="2443" w:type="dxa"/>
            <w:tcMar>
              <w:top w:w="100" w:type="dxa"/>
              <w:left w:w="100" w:type="dxa"/>
              <w:bottom w:w="100" w:type="dxa"/>
              <w:right w:w="100" w:type="dxa"/>
            </w:tcMar>
          </w:tcPr>
          <w:p w14:paraId="0240692C"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Prompting (Few-Shot)</w:t>
            </w:r>
          </w:p>
        </w:tc>
        <w:tc>
          <w:tcPr>
            <w:tcW w:w="2155" w:type="dxa"/>
            <w:tcMar>
              <w:top w:w="100" w:type="dxa"/>
              <w:left w:w="100" w:type="dxa"/>
              <w:bottom w:w="100" w:type="dxa"/>
              <w:right w:w="100" w:type="dxa"/>
            </w:tcMar>
          </w:tcPr>
          <w:p w14:paraId="7C0F6704"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LLaMA-7B</w:t>
            </w:r>
          </w:p>
        </w:tc>
        <w:tc>
          <w:tcPr>
            <w:tcW w:w="1244" w:type="dxa"/>
            <w:tcMar>
              <w:top w:w="100" w:type="dxa"/>
              <w:left w:w="100" w:type="dxa"/>
              <w:bottom w:w="100" w:type="dxa"/>
              <w:right w:w="100" w:type="dxa"/>
            </w:tcMar>
          </w:tcPr>
          <w:p w14:paraId="75F000D5"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7.6</w:t>
            </w:r>
          </w:p>
        </w:tc>
        <w:tc>
          <w:tcPr>
            <w:tcW w:w="4119" w:type="dxa"/>
            <w:tcMar>
              <w:top w:w="100" w:type="dxa"/>
              <w:left w:w="100" w:type="dxa"/>
              <w:bottom w:w="100" w:type="dxa"/>
              <w:right w:w="100" w:type="dxa"/>
            </w:tcMar>
          </w:tcPr>
          <w:p w14:paraId="135CF061"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Low baseline performance.</w:t>
            </w:r>
          </w:p>
        </w:tc>
      </w:tr>
      <w:tr w:rsidR="005724BC" w:rsidRPr="00E0098C" w14:paraId="43E706FE" w14:textId="77777777" w:rsidTr="0097111A">
        <w:trPr>
          <w:trHeight w:val="619"/>
          <w:jc w:val="center"/>
        </w:trPr>
        <w:tc>
          <w:tcPr>
            <w:tcW w:w="2443" w:type="dxa"/>
            <w:tcMar>
              <w:top w:w="100" w:type="dxa"/>
              <w:left w:w="100" w:type="dxa"/>
              <w:bottom w:w="100" w:type="dxa"/>
              <w:right w:w="100" w:type="dxa"/>
            </w:tcMar>
          </w:tcPr>
          <w:p w14:paraId="627EDEBC" w14:textId="77777777" w:rsidR="005724BC" w:rsidRPr="00E0098C" w:rsidRDefault="00E27432">
            <w:pPr>
              <w:jc w:val="center"/>
              <w:rPr>
                <w:rFonts w:ascii="Times New Roman" w:hAnsi="Times New Roman" w:cs="Times New Roman"/>
                <w:sz w:val="24"/>
                <w:szCs w:val="24"/>
                <w:lang w:val="en-US"/>
              </w:rPr>
            </w:pPr>
            <w:r w:rsidRPr="5371AEB3">
              <w:rPr>
                <w:rFonts w:ascii="Times New Roman" w:hAnsi="Times New Roman" w:cs="Times New Roman"/>
                <w:sz w:val="24"/>
                <w:szCs w:val="24"/>
                <w:lang w:val="en-US"/>
              </w:rPr>
              <w:t>PEFT (</w:t>
            </w:r>
            <w:proofErr w:type="spellStart"/>
            <w:r w:rsidRPr="5371AEB3">
              <w:rPr>
                <w:rFonts w:ascii="Times New Roman" w:hAnsi="Times New Roman" w:cs="Times New Roman"/>
                <w:sz w:val="24"/>
                <w:szCs w:val="24"/>
                <w:lang w:val="en-US"/>
              </w:rPr>
              <w:t>QLoRA</w:t>
            </w:r>
            <w:proofErr w:type="spellEnd"/>
            <w:r w:rsidRPr="5371AEB3">
              <w:rPr>
                <w:rFonts w:ascii="Times New Roman" w:hAnsi="Times New Roman" w:cs="Times New Roman"/>
                <w:sz w:val="24"/>
                <w:szCs w:val="24"/>
                <w:lang w:val="en-US"/>
              </w:rPr>
              <w:t>)</w:t>
            </w:r>
          </w:p>
        </w:tc>
        <w:tc>
          <w:tcPr>
            <w:tcW w:w="2155" w:type="dxa"/>
            <w:tcMar>
              <w:top w:w="100" w:type="dxa"/>
              <w:left w:w="100" w:type="dxa"/>
              <w:bottom w:w="100" w:type="dxa"/>
              <w:right w:w="100" w:type="dxa"/>
            </w:tcMar>
          </w:tcPr>
          <w:p w14:paraId="3833B487"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LLaMA-7B</w:t>
            </w:r>
          </w:p>
        </w:tc>
        <w:tc>
          <w:tcPr>
            <w:tcW w:w="1244" w:type="dxa"/>
            <w:tcMar>
              <w:top w:w="100" w:type="dxa"/>
              <w:left w:w="100" w:type="dxa"/>
              <w:bottom w:w="100" w:type="dxa"/>
              <w:right w:w="100" w:type="dxa"/>
            </w:tcMar>
          </w:tcPr>
          <w:p w14:paraId="32A17DE7"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36.53</w:t>
            </w:r>
          </w:p>
        </w:tc>
        <w:tc>
          <w:tcPr>
            <w:tcW w:w="4119" w:type="dxa"/>
            <w:tcMar>
              <w:top w:w="100" w:type="dxa"/>
              <w:left w:w="100" w:type="dxa"/>
              <w:bottom w:w="100" w:type="dxa"/>
              <w:right w:w="100" w:type="dxa"/>
            </w:tcMar>
          </w:tcPr>
          <w:p w14:paraId="7867DF1B"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+28.93 BLEU improvement over prompting.</w:t>
            </w:r>
          </w:p>
        </w:tc>
      </w:tr>
      <w:tr w:rsidR="005724BC" w:rsidRPr="00E0098C" w14:paraId="1D9717CC" w14:textId="77777777" w:rsidTr="0097111A">
        <w:trPr>
          <w:trHeight w:val="619"/>
          <w:jc w:val="center"/>
        </w:trPr>
        <w:tc>
          <w:tcPr>
            <w:tcW w:w="2443" w:type="dxa"/>
            <w:tcMar>
              <w:top w:w="100" w:type="dxa"/>
              <w:left w:w="100" w:type="dxa"/>
              <w:bottom w:w="100" w:type="dxa"/>
              <w:right w:w="100" w:type="dxa"/>
            </w:tcMar>
          </w:tcPr>
          <w:p w14:paraId="1104259A"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NMT (Trained from Scratch)</w:t>
            </w:r>
          </w:p>
        </w:tc>
        <w:tc>
          <w:tcPr>
            <w:tcW w:w="2155" w:type="dxa"/>
            <w:tcMar>
              <w:top w:w="100" w:type="dxa"/>
              <w:left w:w="100" w:type="dxa"/>
              <w:bottom w:w="100" w:type="dxa"/>
              <w:right w:w="100" w:type="dxa"/>
            </w:tcMar>
          </w:tcPr>
          <w:p w14:paraId="67234AED"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Transformer-Base</w:t>
            </w:r>
          </w:p>
        </w:tc>
        <w:tc>
          <w:tcPr>
            <w:tcW w:w="1244" w:type="dxa"/>
            <w:tcMar>
              <w:top w:w="100" w:type="dxa"/>
              <w:left w:w="100" w:type="dxa"/>
              <w:bottom w:w="100" w:type="dxa"/>
              <w:right w:w="100" w:type="dxa"/>
            </w:tcMar>
          </w:tcPr>
          <w:p w14:paraId="4FFE58F6" w14:textId="77777777" w:rsidR="005724BC" w:rsidRPr="00E0098C" w:rsidRDefault="00E27432">
            <w:pPr>
              <w:jc w:val="center"/>
              <w:rPr>
                <w:rFonts w:ascii="Times New Roman" w:hAnsi="Times New Roman" w:cs="Times New Roman"/>
                <w:sz w:val="24"/>
                <w:szCs w:val="24"/>
              </w:rPr>
            </w:pPr>
            <w:r w:rsidRPr="00E0098C">
              <w:rPr>
                <w:rFonts w:ascii="Times New Roman" w:hAnsi="Times New Roman" w:cs="Times New Roman"/>
                <w:sz w:val="24"/>
                <w:szCs w:val="24"/>
              </w:rPr>
              <w:t>38.3</w:t>
            </w:r>
          </w:p>
        </w:tc>
        <w:tc>
          <w:tcPr>
            <w:tcW w:w="4119" w:type="dxa"/>
            <w:tcMar>
              <w:top w:w="100" w:type="dxa"/>
              <w:left w:w="100" w:type="dxa"/>
              <w:bottom w:w="100" w:type="dxa"/>
              <w:right w:w="100" w:type="dxa"/>
            </w:tcMar>
          </w:tcPr>
          <w:p w14:paraId="6BA7C0AA" w14:textId="77777777" w:rsidR="005724BC" w:rsidRPr="00E0098C" w:rsidRDefault="00E27432" w:rsidP="00E0098C">
            <w:pPr>
              <w:keepNext/>
              <w:jc w:val="center"/>
              <w:rPr>
                <w:rFonts w:ascii="Times New Roman" w:hAnsi="Times New Roman" w:cs="Times New Roman"/>
                <w:sz w:val="24"/>
                <w:szCs w:val="24"/>
                <w:lang w:val="en-US"/>
              </w:rPr>
            </w:pPr>
            <w:proofErr w:type="spellStart"/>
            <w:r w:rsidRPr="5371AEB3">
              <w:rPr>
                <w:rFonts w:ascii="Times New Roman" w:hAnsi="Times New Roman" w:cs="Times New Roman"/>
                <w:sz w:val="24"/>
                <w:szCs w:val="24"/>
                <w:lang w:val="en-US"/>
              </w:rPr>
              <w:t>QLoRA</w:t>
            </w:r>
            <w:proofErr w:type="spellEnd"/>
            <w:r w:rsidRPr="5371AEB3">
              <w:rPr>
                <w:rFonts w:ascii="Times New Roman" w:hAnsi="Times New Roman" w:cs="Times New Roman"/>
                <w:sz w:val="24"/>
                <w:szCs w:val="24"/>
                <w:lang w:val="en-US"/>
              </w:rPr>
              <w:t>-tuned LLM approaches NMT performance.</w:t>
            </w:r>
          </w:p>
        </w:tc>
      </w:tr>
    </w:tbl>
    <w:p w14:paraId="50596248" w14:textId="4E0EC210" w:rsidR="00E0098C" w:rsidRDefault="00E0098C" w:rsidP="00E0098C">
      <w:pPr>
        <w:pStyle w:val="Caption"/>
        <w:jc w:val="center"/>
      </w:pPr>
      <w:r w:rsidRPr="5371AEB3">
        <w:rPr>
          <w:lang w:val="en-US"/>
        </w:rPr>
        <w:t xml:space="preserve">Table </w:t>
      </w:r>
      <w:r>
        <w:fldChar w:fldCharType="begin"/>
      </w:r>
      <w:r>
        <w:instrText xml:space="preserve"> SEQ Table \* ARABIC </w:instrText>
      </w:r>
      <w:r>
        <w:fldChar w:fldCharType="separate"/>
      </w:r>
      <w:r w:rsidR="00B62FE2">
        <w:rPr>
          <w:noProof/>
        </w:rPr>
        <w:t>1</w:t>
      </w:r>
      <w:r>
        <w:fldChar w:fldCharType="end"/>
      </w:r>
      <w:r w:rsidRPr="5371AEB3">
        <w:rPr>
          <w:lang w:val="en-US"/>
        </w:rPr>
        <w:t>: PEFT (</w:t>
      </w:r>
      <w:proofErr w:type="spellStart"/>
      <w:r w:rsidRPr="5371AEB3">
        <w:rPr>
          <w:lang w:val="en-US"/>
        </w:rPr>
        <w:t>QLoRA</w:t>
      </w:r>
      <w:proofErr w:type="spellEnd"/>
      <w:r w:rsidRPr="5371AEB3">
        <w:rPr>
          <w:lang w:val="en-US"/>
        </w:rPr>
        <w:t>) vs. Prompting for Translation (Fr-En)</w:t>
      </w:r>
    </w:p>
    <w:p w14:paraId="48789F16" w14:textId="5231AE45" w:rsidR="005724BC" w:rsidRPr="00E0098C" w:rsidRDefault="00E27432" w:rsidP="00D1146E">
      <w:pPr>
        <w:spacing w:before="240" w:after="240"/>
        <w:rPr>
          <w:rFonts w:ascii="Times New Roman" w:hAnsi="Times New Roman" w:cs="Times New Roman"/>
          <w:i/>
          <w:lang w:val="en-US"/>
        </w:rPr>
      </w:pPr>
      <w:r w:rsidRPr="5371AEB3">
        <w:rPr>
          <w:rFonts w:ascii="Times New Roman" w:hAnsi="Times New Roman" w:cs="Times New Roman"/>
          <w:i/>
          <w:lang w:val="en-US"/>
        </w:rPr>
        <w:t>Source: Zhang et al. (2023) [1</w:t>
      </w:r>
      <w:r w:rsidR="0097111A" w:rsidRPr="5371AEB3">
        <w:rPr>
          <w:rFonts w:ascii="Times New Roman" w:hAnsi="Times New Roman" w:cs="Times New Roman"/>
          <w:i/>
          <w:lang w:val="en-US"/>
        </w:rPr>
        <w:t>7</w:t>
      </w:r>
      <w:r w:rsidRPr="5371AEB3">
        <w:rPr>
          <w:rFonts w:ascii="Times New Roman" w:hAnsi="Times New Roman" w:cs="Times New Roman"/>
          <w:i/>
          <w:lang w:val="en-US"/>
        </w:rPr>
        <w:t xml:space="preserve">]. This table shows </w:t>
      </w:r>
      <w:proofErr w:type="spellStart"/>
      <w:r w:rsidRPr="5371AEB3">
        <w:rPr>
          <w:rFonts w:ascii="Times New Roman" w:hAnsi="Times New Roman" w:cs="Times New Roman"/>
          <w:i/>
          <w:lang w:val="en-US"/>
        </w:rPr>
        <w:t>QLoRA's</w:t>
      </w:r>
      <w:proofErr w:type="spellEnd"/>
      <w:r w:rsidRPr="5371AEB3">
        <w:rPr>
          <w:rFonts w:ascii="Times New Roman" w:hAnsi="Times New Roman" w:cs="Times New Roman"/>
          <w:i/>
          <w:lang w:val="en-US"/>
        </w:rPr>
        <w:t xml:space="preserve"> power, achieving a 28.93 BLEU point jump by tuning only 0.77% of the parameters.</w:t>
      </w:r>
    </w:p>
    <w:p w14:paraId="0823996F" w14:textId="77777777" w:rsidR="0097111A" w:rsidRPr="0097111A" w:rsidRDefault="0097111A" w:rsidP="0097111A">
      <w:bookmarkStart w:id="10" w:name="_7wymhn36x7gu" w:colFirst="0" w:colLast="0"/>
      <w:bookmarkEnd w:id="10"/>
    </w:p>
    <w:tbl>
      <w:tblPr>
        <w:tblStyle w:val="a0"/>
        <w:tblW w:w="986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535"/>
        <w:gridCol w:w="2541"/>
        <w:gridCol w:w="2743"/>
        <w:gridCol w:w="2048"/>
      </w:tblGrid>
      <w:tr w:rsidR="005724BC" w:rsidRPr="0097111A" w14:paraId="792A213F" w14:textId="77777777" w:rsidTr="0097111A">
        <w:trPr>
          <w:trHeight w:val="653"/>
          <w:jc w:val="center"/>
        </w:trPr>
        <w:tc>
          <w:tcPr>
            <w:tcW w:w="2535" w:type="dxa"/>
            <w:tcMar>
              <w:top w:w="100" w:type="dxa"/>
              <w:left w:w="100" w:type="dxa"/>
              <w:bottom w:w="100" w:type="dxa"/>
              <w:right w:w="100" w:type="dxa"/>
            </w:tcMar>
          </w:tcPr>
          <w:p w14:paraId="5F3D7263" w14:textId="535A1C5A" w:rsid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Fine-Tuning</w:t>
            </w:r>
          </w:p>
          <w:p w14:paraId="1FA94A7A" w14:textId="51AC6F7A"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Method</w:t>
            </w:r>
          </w:p>
        </w:tc>
        <w:tc>
          <w:tcPr>
            <w:tcW w:w="2541" w:type="dxa"/>
            <w:tcMar>
              <w:top w:w="100" w:type="dxa"/>
              <w:left w:w="100" w:type="dxa"/>
              <w:bottom w:w="100" w:type="dxa"/>
              <w:right w:w="100" w:type="dxa"/>
            </w:tcMar>
          </w:tcPr>
          <w:p w14:paraId="3C9AEFC8" w14:textId="77777777"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Training Examples</w:t>
            </w:r>
          </w:p>
        </w:tc>
        <w:tc>
          <w:tcPr>
            <w:tcW w:w="2743" w:type="dxa"/>
            <w:tcMar>
              <w:top w:w="100" w:type="dxa"/>
              <w:left w:w="100" w:type="dxa"/>
              <w:bottom w:w="100" w:type="dxa"/>
              <w:right w:w="100" w:type="dxa"/>
            </w:tcMar>
          </w:tcPr>
          <w:p w14:paraId="09065880" w14:textId="42FE811C" w:rsid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BLEU Score</w:t>
            </w:r>
          </w:p>
          <w:p w14:paraId="1EED8DBF" w14:textId="2F63216E"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(Medical ES-EN)</w:t>
            </w:r>
          </w:p>
        </w:tc>
        <w:tc>
          <w:tcPr>
            <w:tcW w:w="2048" w:type="dxa"/>
            <w:tcMar>
              <w:top w:w="100" w:type="dxa"/>
              <w:left w:w="100" w:type="dxa"/>
              <w:bottom w:w="100" w:type="dxa"/>
              <w:right w:w="100" w:type="dxa"/>
            </w:tcMar>
          </w:tcPr>
          <w:p w14:paraId="1A6393CF" w14:textId="77777777"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Data Efficiency</w:t>
            </w:r>
          </w:p>
        </w:tc>
      </w:tr>
      <w:tr w:rsidR="005724BC" w:rsidRPr="0097111A" w14:paraId="60E42167" w14:textId="77777777" w:rsidTr="0097111A">
        <w:trPr>
          <w:trHeight w:val="424"/>
          <w:jc w:val="center"/>
        </w:trPr>
        <w:tc>
          <w:tcPr>
            <w:tcW w:w="2535" w:type="dxa"/>
            <w:tcMar>
              <w:top w:w="100" w:type="dxa"/>
              <w:left w:w="100" w:type="dxa"/>
              <w:bottom w:w="100" w:type="dxa"/>
              <w:right w:w="100" w:type="dxa"/>
            </w:tcMar>
          </w:tcPr>
          <w:p w14:paraId="604A5ECD"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Standard SFT</w:t>
            </w:r>
          </w:p>
        </w:tc>
        <w:tc>
          <w:tcPr>
            <w:tcW w:w="2541" w:type="dxa"/>
            <w:tcMar>
              <w:top w:w="100" w:type="dxa"/>
              <w:left w:w="100" w:type="dxa"/>
              <w:bottom w:w="100" w:type="dxa"/>
              <w:right w:w="100" w:type="dxa"/>
            </w:tcMar>
          </w:tcPr>
          <w:p w14:paraId="2023D47D"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160,000+</w:t>
            </w:r>
          </w:p>
        </w:tc>
        <w:tc>
          <w:tcPr>
            <w:tcW w:w="2743" w:type="dxa"/>
            <w:tcMar>
              <w:top w:w="100" w:type="dxa"/>
              <w:left w:w="100" w:type="dxa"/>
              <w:bottom w:w="100" w:type="dxa"/>
              <w:right w:w="100" w:type="dxa"/>
            </w:tcMar>
          </w:tcPr>
          <w:p w14:paraId="199B761C"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42.3</w:t>
            </w:r>
          </w:p>
        </w:tc>
        <w:tc>
          <w:tcPr>
            <w:tcW w:w="2048" w:type="dxa"/>
            <w:tcMar>
              <w:top w:w="100" w:type="dxa"/>
              <w:left w:w="100" w:type="dxa"/>
              <w:bottom w:w="100" w:type="dxa"/>
              <w:right w:w="100" w:type="dxa"/>
            </w:tcMar>
          </w:tcPr>
          <w:p w14:paraId="7C0EDA93"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Baseline</w:t>
            </w:r>
          </w:p>
        </w:tc>
      </w:tr>
      <w:tr w:rsidR="005724BC" w:rsidRPr="0097111A" w14:paraId="5446B2B8" w14:textId="77777777" w:rsidTr="0097111A">
        <w:trPr>
          <w:trHeight w:val="653"/>
          <w:jc w:val="center"/>
        </w:trPr>
        <w:tc>
          <w:tcPr>
            <w:tcW w:w="2535" w:type="dxa"/>
            <w:tcMar>
              <w:top w:w="100" w:type="dxa"/>
              <w:left w:w="100" w:type="dxa"/>
              <w:bottom w:w="100" w:type="dxa"/>
              <w:right w:w="100" w:type="dxa"/>
            </w:tcMar>
          </w:tcPr>
          <w:p w14:paraId="2AE24AC1"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CPO (Llama 3.1 8B)</w:t>
            </w:r>
          </w:p>
        </w:tc>
        <w:tc>
          <w:tcPr>
            <w:tcW w:w="2541" w:type="dxa"/>
            <w:tcMar>
              <w:top w:w="100" w:type="dxa"/>
              <w:left w:w="100" w:type="dxa"/>
              <w:bottom w:w="100" w:type="dxa"/>
              <w:right w:w="100" w:type="dxa"/>
            </w:tcMar>
          </w:tcPr>
          <w:p w14:paraId="465A9BE4"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14,700</w:t>
            </w:r>
          </w:p>
        </w:tc>
        <w:tc>
          <w:tcPr>
            <w:tcW w:w="2743" w:type="dxa"/>
            <w:tcMar>
              <w:top w:w="100" w:type="dxa"/>
              <w:left w:w="100" w:type="dxa"/>
              <w:bottom w:w="100" w:type="dxa"/>
              <w:right w:w="100" w:type="dxa"/>
            </w:tcMar>
          </w:tcPr>
          <w:p w14:paraId="1D1B4223"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42.1</w:t>
            </w:r>
          </w:p>
        </w:tc>
        <w:tc>
          <w:tcPr>
            <w:tcW w:w="2048" w:type="dxa"/>
            <w:tcMar>
              <w:top w:w="100" w:type="dxa"/>
              <w:left w:w="100" w:type="dxa"/>
              <w:bottom w:w="100" w:type="dxa"/>
              <w:right w:w="100" w:type="dxa"/>
            </w:tcMar>
          </w:tcPr>
          <w:p w14:paraId="39C4F70E" w14:textId="77777777" w:rsidR="005724BC" w:rsidRPr="0097111A" w:rsidRDefault="00E27432" w:rsidP="0097111A">
            <w:pPr>
              <w:keepNext/>
              <w:jc w:val="center"/>
              <w:rPr>
                <w:rFonts w:ascii="Times New Roman" w:hAnsi="Times New Roman" w:cs="Times New Roman"/>
                <w:sz w:val="24"/>
                <w:szCs w:val="24"/>
              </w:rPr>
            </w:pPr>
            <w:r w:rsidRPr="0097111A">
              <w:rPr>
                <w:rFonts w:ascii="Times New Roman" w:hAnsi="Times New Roman" w:cs="Times New Roman"/>
                <w:sz w:val="24"/>
                <w:szCs w:val="24"/>
              </w:rPr>
              <w:t>10x more efficient</w:t>
            </w:r>
          </w:p>
        </w:tc>
      </w:tr>
    </w:tbl>
    <w:p w14:paraId="1EC83DD9" w14:textId="4A4F6828" w:rsidR="0097111A" w:rsidRDefault="0097111A" w:rsidP="0097111A">
      <w:pPr>
        <w:pStyle w:val="Caption"/>
        <w:jc w:val="center"/>
      </w:pPr>
      <w:r>
        <w:t xml:space="preserve">Table </w:t>
      </w:r>
      <w:r>
        <w:fldChar w:fldCharType="begin"/>
      </w:r>
      <w:r>
        <w:instrText xml:space="preserve"> SEQ Table \* ARABIC </w:instrText>
      </w:r>
      <w:r>
        <w:fldChar w:fldCharType="separate"/>
      </w:r>
      <w:r w:rsidR="00B62FE2">
        <w:rPr>
          <w:noProof/>
        </w:rPr>
        <w:t>2</w:t>
      </w:r>
      <w:r>
        <w:fldChar w:fldCharType="end"/>
      </w:r>
      <w:r>
        <w:t>:</w:t>
      </w:r>
      <w:r w:rsidRPr="004B4C0B">
        <w:t>Data Efficiency of Modern PEFT Methods</w:t>
      </w:r>
    </w:p>
    <w:p w14:paraId="3743267E" w14:textId="39903529" w:rsidR="005724BC" w:rsidRPr="00D1146E" w:rsidRDefault="00E27432">
      <w:pPr>
        <w:spacing w:before="240" w:after="240"/>
        <w:rPr>
          <w:rFonts w:ascii="Times New Roman" w:hAnsi="Times New Roman" w:cs="Times New Roman"/>
          <w:i/>
          <w:iCs/>
        </w:rPr>
      </w:pPr>
      <w:r w:rsidRPr="00D1146E">
        <w:rPr>
          <w:rFonts w:ascii="Times New Roman" w:hAnsi="Times New Roman" w:cs="Times New Roman"/>
          <w:i/>
          <w:iCs/>
        </w:rPr>
        <w:t>Source: Data-Efficient Domain Adaptation study (2025) [</w:t>
      </w:r>
      <w:r w:rsidR="0097111A" w:rsidRPr="00D1146E">
        <w:rPr>
          <w:rFonts w:ascii="Times New Roman" w:hAnsi="Times New Roman" w:cs="Times New Roman"/>
          <w:i/>
          <w:iCs/>
        </w:rPr>
        <w:t>19</w:t>
      </w:r>
      <w:r w:rsidRPr="00D1146E">
        <w:rPr>
          <w:rFonts w:ascii="Times New Roman" w:hAnsi="Times New Roman" w:cs="Times New Roman"/>
          <w:i/>
          <w:iCs/>
        </w:rPr>
        <w:t>]. CPO achieves comparable results with dramatically less training data.</w:t>
      </w:r>
    </w:p>
    <w:p w14:paraId="26288DF6" w14:textId="77777777" w:rsidR="005724BC" w:rsidRPr="00E0098C" w:rsidRDefault="00E27432">
      <w:pPr>
        <w:pStyle w:val="Heading3"/>
        <w:keepNext w:val="0"/>
        <w:keepLines w:val="0"/>
        <w:spacing w:before="280"/>
        <w:rPr>
          <w:rFonts w:ascii="Times New Roman" w:hAnsi="Times New Roman" w:cs="Times New Roman"/>
          <w:b/>
          <w:bCs/>
          <w:color w:val="000000"/>
          <w:sz w:val="24"/>
          <w:szCs w:val="24"/>
        </w:rPr>
      </w:pPr>
      <w:bookmarkStart w:id="11" w:name="_4f4n2vek62fb" w:colFirst="0" w:colLast="0"/>
      <w:bookmarkEnd w:id="11"/>
      <w:r w:rsidRPr="00E0098C">
        <w:rPr>
          <w:rFonts w:ascii="Times New Roman" w:hAnsi="Times New Roman" w:cs="Times New Roman"/>
          <w:b/>
          <w:bCs/>
          <w:color w:val="000000"/>
          <w:sz w:val="24"/>
          <w:szCs w:val="24"/>
        </w:rPr>
        <w:t>3.2 Method 2: In-Context Learning (ICL)</w:t>
      </w:r>
    </w:p>
    <w:p w14:paraId="7731CF2C" w14:textId="5517AE27" w:rsidR="00D1146E" w:rsidRPr="00B62FE2" w:rsidRDefault="00D1146E" w:rsidP="00D1146E">
      <w:pPr>
        <w:spacing w:before="240" w:after="240"/>
        <w:jc w:val="both"/>
        <w:rPr>
          <w:rFonts w:ascii="Times New Roman" w:hAnsi="Times New Roman" w:cs="Times New Roman"/>
          <w:sz w:val="24"/>
          <w:szCs w:val="24"/>
          <w:lang w:val="en-US"/>
        </w:rPr>
      </w:pPr>
      <w:bookmarkStart w:id="12" w:name="_anieye88r1pl" w:colFirst="0" w:colLast="0"/>
      <w:bookmarkEnd w:id="12"/>
      <w:r w:rsidRPr="5371AEB3">
        <w:rPr>
          <w:rFonts w:ascii="Times New Roman" w:hAnsi="Times New Roman" w:cs="Times New Roman"/>
          <w:sz w:val="24"/>
          <w:szCs w:val="24"/>
          <w:lang w:val="en-US"/>
        </w:rPr>
        <w:t>ICL adapts the model at inference time by providing examples of how to do something directly in the prompt, allowing the system to follow the patterns in those examples without any additional training [9]. Since nothing about the model parameters differs, this adaptation occurs instantly, meaning ICL is one truly “real-time” approach. However, it highly relies on demonstration selection, meaning that the model performs best when the examples are highly relevant to the input. Poor or unrelated examples can make translation worse, while well-matched demonstrations can significantly raise consistency.</w:t>
      </w:r>
    </w:p>
    <w:p w14:paraId="482BBF80" w14:textId="4CE5CC76" w:rsidR="005724BC" w:rsidRPr="0097111A" w:rsidRDefault="00D1146E" w:rsidP="00D1146E">
      <w:pPr>
        <w:spacing w:before="240" w:after="240"/>
        <w:jc w:val="both"/>
        <w:rPr>
          <w:rFonts w:ascii="Times New Roman" w:hAnsi="Times New Roman" w:cs="Times New Roman"/>
          <w:sz w:val="24"/>
          <w:szCs w:val="24"/>
        </w:rPr>
      </w:pPr>
      <w:r w:rsidRPr="00D1146E">
        <w:rPr>
          <w:rFonts w:ascii="Times New Roman" w:hAnsi="Times New Roman" w:cs="Times New Roman"/>
          <w:sz w:val="24"/>
          <w:szCs w:val="24"/>
        </w:rPr>
        <w:t xml:space="preserve">Moslem et al. (2023) [9] compared various ICL strategies and reported that using examples retrieved from a translation memory-especially fuzzy matches-resulted in the strongest </w:t>
      </w:r>
      <w:r w:rsidRPr="00D1146E">
        <w:rPr>
          <w:rFonts w:ascii="Times New Roman" w:hAnsi="Times New Roman" w:cs="Times New Roman"/>
          <w:sz w:val="24"/>
          <w:szCs w:val="24"/>
        </w:rPr>
        <w:lastRenderedPageBreak/>
        <w:t>improvements. In their results, the closer the example to the input segment, the more effectively the model adapts during inference.</w:t>
      </w:r>
    </w:p>
    <w:tbl>
      <w:tblPr>
        <w:tblStyle w:val="a1"/>
        <w:tblW w:w="1022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19"/>
        <w:gridCol w:w="2014"/>
        <w:gridCol w:w="1854"/>
        <w:gridCol w:w="4037"/>
      </w:tblGrid>
      <w:tr w:rsidR="005724BC" w:rsidRPr="00E0098C" w14:paraId="504DF2B6" w14:textId="77777777" w:rsidTr="29EBBDF9">
        <w:trPr>
          <w:trHeight w:val="440"/>
          <w:jc w:val="center"/>
        </w:trPr>
        <w:tc>
          <w:tcPr>
            <w:tcW w:w="2319" w:type="dxa"/>
            <w:tcMar>
              <w:top w:w="100" w:type="dxa"/>
              <w:left w:w="100" w:type="dxa"/>
              <w:bottom w:w="100" w:type="dxa"/>
              <w:right w:w="100" w:type="dxa"/>
            </w:tcMar>
          </w:tcPr>
          <w:p w14:paraId="515E7E38" w14:textId="77777777"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ICL Method</w:t>
            </w:r>
          </w:p>
        </w:tc>
        <w:tc>
          <w:tcPr>
            <w:tcW w:w="2014" w:type="dxa"/>
            <w:tcMar>
              <w:top w:w="100" w:type="dxa"/>
              <w:left w:w="100" w:type="dxa"/>
              <w:bottom w:w="100" w:type="dxa"/>
              <w:right w:w="100" w:type="dxa"/>
            </w:tcMar>
          </w:tcPr>
          <w:p w14:paraId="311D19B0" w14:textId="77777777"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Average COMET Score</w:t>
            </w:r>
          </w:p>
        </w:tc>
        <w:tc>
          <w:tcPr>
            <w:tcW w:w="1854" w:type="dxa"/>
            <w:tcMar>
              <w:top w:w="100" w:type="dxa"/>
              <w:left w:w="100" w:type="dxa"/>
              <w:bottom w:w="100" w:type="dxa"/>
              <w:right w:w="100" w:type="dxa"/>
            </w:tcMar>
          </w:tcPr>
          <w:p w14:paraId="446F4BA1" w14:textId="77777777"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Improvement</w:t>
            </w:r>
          </w:p>
        </w:tc>
        <w:tc>
          <w:tcPr>
            <w:tcW w:w="4037" w:type="dxa"/>
            <w:tcMar>
              <w:top w:w="100" w:type="dxa"/>
              <w:left w:w="100" w:type="dxa"/>
              <w:bottom w:w="100" w:type="dxa"/>
              <w:right w:w="100" w:type="dxa"/>
            </w:tcMar>
          </w:tcPr>
          <w:p w14:paraId="7CB53F65" w14:textId="77777777" w:rsidR="005724BC" w:rsidRPr="0097111A" w:rsidRDefault="00E27432" w:rsidP="0097111A">
            <w:pPr>
              <w:jc w:val="center"/>
              <w:rPr>
                <w:rFonts w:ascii="Times New Roman" w:hAnsi="Times New Roman" w:cs="Times New Roman"/>
                <w:b/>
                <w:bCs/>
                <w:sz w:val="24"/>
                <w:szCs w:val="24"/>
              </w:rPr>
            </w:pPr>
            <w:r w:rsidRPr="0097111A">
              <w:rPr>
                <w:rFonts w:ascii="Times New Roman" w:hAnsi="Times New Roman" w:cs="Times New Roman"/>
                <w:b/>
                <w:bCs/>
                <w:sz w:val="24"/>
                <w:szCs w:val="24"/>
              </w:rPr>
              <w:t>Analysis</w:t>
            </w:r>
          </w:p>
        </w:tc>
      </w:tr>
      <w:tr w:rsidR="005724BC" w:rsidRPr="00E0098C" w14:paraId="48EF8554" w14:textId="77777777" w:rsidTr="29EBBDF9">
        <w:trPr>
          <w:trHeight w:val="440"/>
          <w:jc w:val="center"/>
        </w:trPr>
        <w:tc>
          <w:tcPr>
            <w:tcW w:w="2319" w:type="dxa"/>
            <w:tcMar>
              <w:top w:w="100" w:type="dxa"/>
              <w:left w:w="100" w:type="dxa"/>
              <w:bottom w:w="100" w:type="dxa"/>
              <w:right w:w="100" w:type="dxa"/>
            </w:tcMar>
          </w:tcPr>
          <w:p w14:paraId="5965150B"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Zero-Shot (Baseline)</w:t>
            </w:r>
          </w:p>
        </w:tc>
        <w:tc>
          <w:tcPr>
            <w:tcW w:w="2014" w:type="dxa"/>
            <w:tcMar>
              <w:top w:w="100" w:type="dxa"/>
              <w:left w:w="100" w:type="dxa"/>
              <w:bottom w:w="100" w:type="dxa"/>
              <w:right w:w="100" w:type="dxa"/>
            </w:tcMar>
          </w:tcPr>
          <w:p w14:paraId="15E53A8A"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83.2</w:t>
            </w:r>
          </w:p>
        </w:tc>
        <w:tc>
          <w:tcPr>
            <w:tcW w:w="1854" w:type="dxa"/>
            <w:tcMar>
              <w:top w:w="100" w:type="dxa"/>
              <w:left w:w="100" w:type="dxa"/>
              <w:bottom w:w="100" w:type="dxa"/>
              <w:right w:w="100" w:type="dxa"/>
            </w:tcMar>
          </w:tcPr>
          <w:p w14:paraId="1603770F"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w:t>
            </w:r>
          </w:p>
        </w:tc>
        <w:tc>
          <w:tcPr>
            <w:tcW w:w="4037" w:type="dxa"/>
            <w:tcMar>
              <w:top w:w="100" w:type="dxa"/>
              <w:left w:w="100" w:type="dxa"/>
              <w:bottom w:w="100" w:type="dxa"/>
              <w:right w:w="100" w:type="dxa"/>
            </w:tcMar>
          </w:tcPr>
          <w:p w14:paraId="1DFB3366" w14:textId="77777777" w:rsidR="005724BC" w:rsidRPr="0097111A" w:rsidRDefault="29EBBDF9" w:rsidP="29EBBDF9">
            <w:pPr>
              <w:jc w:val="center"/>
              <w:rPr>
                <w:rFonts w:ascii="Times New Roman" w:hAnsi="Times New Roman" w:cs="Times New Roman"/>
                <w:sz w:val="24"/>
                <w:szCs w:val="24"/>
                <w:lang w:val="en-US"/>
              </w:rPr>
            </w:pPr>
            <w:r w:rsidRPr="29EBBDF9">
              <w:rPr>
                <w:rFonts w:ascii="Times New Roman" w:hAnsi="Times New Roman" w:cs="Times New Roman"/>
                <w:sz w:val="24"/>
                <w:szCs w:val="24"/>
                <w:lang w:val="en-US"/>
              </w:rPr>
              <w:t>No in-domain context provided.</w:t>
            </w:r>
          </w:p>
        </w:tc>
      </w:tr>
      <w:tr w:rsidR="005724BC" w:rsidRPr="00E0098C" w14:paraId="7FB6DFBD" w14:textId="77777777" w:rsidTr="29EBBDF9">
        <w:trPr>
          <w:trHeight w:val="440"/>
          <w:jc w:val="center"/>
        </w:trPr>
        <w:tc>
          <w:tcPr>
            <w:tcW w:w="2319" w:type="dxa"/>
            <w:tcMar>
              <w:top w:w="100" w:type="dxa"/>
              <w:left w:w="100" w:type="dxa"/>
              <w:bottom w:w="100" w:type="dxa"/>
              <w:right w:w="100" w:type="dxa"/>
            </w:tcMar>
          </w:tcPr>
          <w:p w14:paraId="27DAC6FA"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Few-Shot (Random Context)</w:t>
            </w:r>
          </w:p>
        </w:tc>
        <w:tc>
          <w:tcPr>
            <w:tcW w:w="2014" w:type="dxa"/>
            <w:tcMar>
              <w:top w:w="100" w:type="dxa"/>
              <w:left w:w="100" w:type="dxa"/>
              <w:bottom w:w="100" w:type="dxa"/>
              <w:right w:w="100" w:type="dxa"/>
            </w:tcMar>
          </w:tcPr>
          <w:p w14:paraId="0F102809"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84.0</w:t>
            </w:r>
          </w:p>
        </w:tc>
        <w:tc>
          <w:tcPr>
            <w:tcW w:w="1854" w:type="dxa"/>
            <w:tcMar>
              <w:top w:w="100" w:type="dxa"/>
              <w:left w:w="100" w:type="dxa"/>
              <w:bottom w:w="100" w:type="dxa"/>
              <w:right w:w="100" w:type="dxa"/>
            </w:tcMar>
          </w:tcPr>
          <w:p w14:paraId="79DC921F"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+0.8</w:t>
            </w:r>
          </w:p>
        </w:tc>
        <w:tc>
          <w:tcPr>
            <w:tcW w:w="4037" w:type="dxa"/>
            <w:tcMar>
              <w:top w:w="100" w:type="dxa"/>
              <w:left w:w="100" w:type="dxa"/>
              <w:bottom w:w="100" w:type="dxa"/>
              <w:right w:w="100" w:type="dxa"/>
            </w:tcMar>
          </w:tcPr>
          <w:p w14:paraId="1DDE9996"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Showing random in-domain examples helps slightly.</w:t>
            </w:r>
          </w:p>
        </w:tc>
      </w:tr>
      <w:tr w:rsidR="005724BC" w:rsidRPr="00E0098C" w14:paraId="6D499113" w14:textId="77777777" w:rsidTr="29EBBDF9">
        <w:trPr>
          <w:trHeight w:val="595"/>
          <w:jc w:val="center"/>
        </w:trPr>
        <w:tc>
          <w:tcPr>
            <w:tcW w:w="2319" w:type="dxa"/>
            <w:tcMar>
              <w:top w:w="100" w:type="dxa"/>
              <w:left w:w="100" w:type="dxa"/>
              <w:bottom w:w="100" w:type="dxa"/>
              <w:right w:w="100" w:type="dxa"/>
            </w:tcMar>
          </w:tcPr>
          <w:p w14:paraId="20B60231" w14:textId="77777777" w:rsid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 xml:space="preserve">Few-Shot </w:t>
            </w:r>
          </w:p>
          <w:p w14:paraId="25B2441B" w14:textId="24C12505"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(Fuzzy Match)</w:t>
            </w:r>
          </w:p>
        </w:tc>
        <w:tc>
          <w:tcPr>
            <w:tcW w:w="2014" w:type="dxa"/>
            <w:tcMar>
              <w:top w:w="100" w:type="dxa"/>
              <w:left w:w="100" w:type="dxa"/>
              <w:bottom w:w="100" w:type="dxa"/>
              <w:right w:w="100" w:type="dxa"/>
            </w:tcMar>
          </w:tcPr>
          <w:p w14:paraId="42EB8FC2"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85.3</w:t>
            </w:r>
          </w:p>
        </w:tc>
        <w:tc>
          <w:tcPr>
            <w:tcW w:w="1854" w:type="dxa"/>
            <w:tcMar>
              <w:top w:w="100" w:type="dxa"/>
              <w:left w:w="100" w:type="dxa"/>
              <w:bottom w:w="100" w:type="dxa"/>
              <w:right w:w="100" w:type="dxa"/>
            </w:tcMar>
          </w:tcPr>
          <w:p w14:paraId="61F6D80C" w14:textId="77777777" w:rsidR="005724BC" w:rsidRPr="0097111A" w:rsidRDefault="00E27432" w:rsidP="0097111A">
            <w:pPr>
              <w:jc w:val="center"/>
              <w:rPr>
                <w:rFonts w:ascii="Times New Roman" w:hAnsi="Times New Roman" w:cs="Times New Roman"/>
                <w:sz w:val="24"/>
                <w:szCs w:val="24"/>
              </w:rPr>
            </w:pPr>
            <w:r w:rsidRPr="0097111A">
              <w:rPr>
                <w:rFonts w:ascii="Times New Roman" w:hAnsi="Times New Roman" w:cs="Times New Roman"/>
                <w:sz w:val="24"/>
                <w:szCs w:val="24"/>
              </w:rPr>
              <w:t>+2.1</w:t>
            </w:r>
          </w:p>
        </w:tc>
        <w:tc>
          <w:tcPr>
            <w:tcW w:w="4037" w:type="dxa"/>
            <w:tcMar>
              <w:top w:w="100" w:type="dxa"/>
              <w:left w:w="100" w:type="dxa"/>
              <w:bottom w:w="100" w:type="dxa"/>
              <w:right w:w="100" w:type="dxa"/>
            </w:tcMar>
          </w:tcPr>
          <w:p w14:paraId="55CB24A4" w14:textId="77777777" w:rsidR="005724BC" w:rsidRPr="0097111A" w:rsidRDefault="00E27432" w:rsidP="0097111A">
            <w:pPr>
              <w:keepNext/>
              <w:jc w:val="center"/>
              <w:rPr>
                <w:rFonts w:ascii="Times New Roman" w:hAnsi="Times New Roman" w:cs="Times New Roman"/>
                <w:sz w:val="24"/>
                <w:szCs w:val="24"/>
              </w:rPr>
            </w:pPr>
            <w:r w:rsidRPr="0097111A">
              <w:rPr>
                <w:rFonts w:ascii="Times New Roman" w:hAnsi="Times New Roman" w:cs="Times New Roman"/>
                <w:sz w:val="24"/>
                <w:szCs w:val="24"/>
              </w:rPr>
              <w:t xml:space="preserve">Showing </w:t>
            </w:r>
            <w:r w:rsidRPr="0097111A">
              <w:rPr>
                <w:rFonts w:ascii="Times New Roman" w:hAnsi="Times New Roman" w:cs="Times New Roman"/>
                <w:i/>
                <w:iCs/>
                <w:sz w:val="24"/>
                <w:szCs w:val="24"/>
              </w:rPr>
              <w:t>semantically similar</w:t>
            </w:r>
            <w:r w:rsidRPr="0097111A">
              <w:rPr>
                <w:rFonts w:ascii="Times New Roman" w:hAnsi="Times New Roman" w:cs="Times New Roman"/>
                <w:sz w:val="24"/>
                <w:szCs w:val="24"/>
              </w:rPr>
              <w:t xml:space="preserve"> examples gives the best results.</w:t>
            </w:r>
          </w:p>
        </w:tc>
      </w:tr>
    </w:tbl>
    <w:p w14:paraId="04365AF3" w14:textId="5242DA57" w:rsidR="0097111A" w:rsidRDefault="0097111A" w:rsidP="0097111A">
      <w:pPr>
        <w:pStyle w:val="Caption"/>
        <w:jc w:val="center"/>
      </w:pPr>
      <w:r>
        <w:t xml:space="preserve">Table </w:t>
      </w:r>
      <w:r>
        <w:fldChar w:fldCharType="begin"/>
      </w:r>
      <w:r>
        <w:instrText xml:space="preserve"> SEQ Table \* ARABIC </w:instrText>
      </w:r>
      <w:r>
        <w:fldChar w:fldCharType="separate"/>
      </w:r>
      <w:r w:rsidR="00B62FE2">
        <w:rPr>
          <w:noProof/>
        </w:rPr>
        <w:t>3</w:t>
      </w:r>
      <w:r>
        <w:fldChar w:fldCharType="end"/>
      </w:r>
      <w:r>
        <w:t xml:space="preserve">: </w:t>
      </w:r>
      <w:r w:rsidRPr="00FF23C0">
        <w:t>ICL Adaptation Performance (GPT-3.5)</w:t>
      </w:r>
    </w:p>
    <w:p w14:paraId="3A4F7C84" w14:textId="2A44741F" w:rsidR="005724BC" w:rsidRPr="00D1146E" w:rsidRDefault="00E27432" w:rsidP="00D1146E">
      <w:pPr>
        <w:spacing w:before="240" w:after="240"/>
        <w:rPr>
          <w:rFonts w:ascii="Times New Roman" w:hAnsi="Times New Roman" w:cs="Times New Roman"/>
          <w:i/>
          <w:lang w:val="en-US"/>
        </w:rPr>
      </w:pPr>
      <w:r w:rsidRPr="7776B1FB">
        <w:rPr>
          <w:rFonts w:ascii="Times New Roman" w:hAnsi="Times New Roman" w:cs="Times New Roman"/>
          <w:i/>
          <w:lang w:val="en-US"/>
        </w:rPr>
        <w:t>Source: Moslem et al. (2023) [</w:t>
      </w:r>
      <w:r w:rsidR="0097111A" w:rsidRPr="7776B1FB">
        <w:rPr>
          <w:rFonts w:ascii="Times New Roman" w:hAnsi="Times New Roman" w:cs="Times New Roman"/>
          <w:i/>
          <w:lang w:val="en-US"/>
        </w:rPr>
        <w:t>9</w:t>
      </w:r>
      <w:r w:rsidRPr="7776B1FB">
        <w:rPr>
          <w:rFonts w:ascii="Times New Roman" w:hAnsi="Times New Roman" w:cs="Times New Roman"/>
          <w:i/>
          <w:lang w:val="en-US"/>
        </w:rPr>
        <w:t>]. This demonstrates that ICL is only effective if the examples are highly relevant to the source text.</w:t>
      </w:r>
    </w:p>
    <w:p w14:paraId="5908F8C5" w14:textId="77777777" w:rsidR="00D1146E" w:rsidRDefault="00D1146E" w:rsidP="00D1146E">
      <w:pPr>
        <w:pStyle w:val="Heading3"/>
        <w:keepNext w:val="0"/>
        <w:keepLines w:val="0"/>
        <w:spacing w:before="280"/>
        <w:jc w:val="both"/>
        <w:rPr>
          <w:rFonts w:ascii="Times New Roman" w:hAnsi="Times New Roman" w:cs="Times New Roman"/>
          <w:color w:val="auto"/>
          <w:sz w:val="24"/>
          <w:szCs w:val="24"/>
          <w:lang w:val="en-US"/>
        </w:rPr>
      </w:pPr>
      <w:bookmarkStart w:id="13" w:name="_6eqbayqi64cl" w:colFirst="0" w:colLast="0"/>
      <w:bookmarkEnd w:id="13"/>
      <w:r w:rsidRPr="7776B1FB">
        <w:rPr>
          <w:rFonts w:ascii="Times New Roman" w:hAnsi="Times New Roman" w:cs="Times New Roman"/>
          <w:color w:val="auto"/>
          <w:sz w:val="24"/>
          <w:szCs w:val="24"/>
          <w:lang w:val="en-US"/>
        </w:rPr>
        <w:t>Results also showed that the quality of the fuzzy match is strongly correlated with the translation improvement. The most substantial COMET gain comes from matches whose similarity score is above 0.7, while random examples contribute very little improvement [9].</w:t>
      </w:r>
    </w:p>
    <w:p w14:paraId="4639B4F0" w14:textId="46F5A6B3" w:rsidR="005724BC" w:rsidRPr="00E0098C" w:rsidRDefault="00E27432">
      <w:pPr>
        <w:pStyle w:val="Heading3"/>
        <w:keepNext w:val="0"/>
        <w:keepLines w:val="0"/>
        <w:spacing w:before="280"/>
        <w:rPr>
          <w:rFonts w:ascii="Times New Roman" w:hAnsi="Times New Roman" w:cs="Times New Roman"/>
          <w:b/>
          <w:bCs/>
          <w:color w:val="000000"/>
          <w:sz w:val="24"/>
          <w:szCs w:val="24"/>
        </w:rPr>
      </w:pPr>
      <w:r w:rsidRPr="00E0098C">
        <w:rPr>
          <w:rFonts w:ascii="Times New Roman" w:hAnsi="Times New Roman" w:cs="Times New Roman"/>
          <w:b/>
          <w:bCs/>
          <w:color w:val="000000"/>
          <w:sz w:val="24"/>
          <w:szCs w:val="24"/>
        </w:rPr>
        <w:t>3.3 Method 3: Retrieval-Augmented Generation (RAG)</w:t>
      </w:r>
    </w:p>
    <w:p w14:paraId="43CA939E" w14:textId="67E4F411" w:rsidR="00D1146E" w:rsidRDefault="00D1146E" w:rsidP="00D1146E">
      <w:pPr>
        <w:pStyle w:val="Heading4"/>
        <w:keepNext w:val="0"/>
        <w:keepLines w:val="0"/>
        <w:spacing w:before="240" w:after="40"/>
        <w:jc w:val="both"/>
        <w:rPr>
          <w:rFonts w:ascii="Times New Roman" w:hAnsi="Times New Roman" w:cs="Times New Roman"/>
          <w:color w:val="auto"/>
          <w:lang w:val="en-US"/>
        </w:rPr>
      </w:pPr>
      <w:bookmarkStart w:id="14" w:name="_vor1c6lzur4q" w:colFirst="0" w:colLast="0"/>
      <w:bookmarkEnd w:id="14"/>
      <w:r w:rsidRPr="7776B1FB">
        <w:rPr>
          <w:rFonts w:ascii="Times New Roman" w:hAnsi="Times New Roman" w:cs="Times New Roman"/>
          <w:color w:val="auto"/>
          <w:lang w:val="en-US"/>
        </w:rPr>
        <w:t xml:space="preserve">RAG also adapts at inference time but supplies knowledge instead of examples [4]. It couples the LLM with an external vector database of documents, allowing it to "look up" terminology, definitions, or domain context before generating translations. This is a very flexible method, as the knowledge base can be updated instantly without retraining [5, 10]. </w:t>
      </w:r>
    </w:p>
    <w:p w14:paraId="14505359" w14:textId="7053425C" w:rsidR="00242FEA" w:rsidRDefault="00D1146E" w:rsidP="00D1146E">
      <w:pPr>
        <w:pStyle w:val="Heading4"/>
        <w:keepNext w:val="0"/>
        <w:keepLines w:val="0"/>
        <w:spacing w:before="240" w:after="40"/>
        <w:jc w:val="both"/>
        <w:rPr>
          <w:rFonts w:ascii="Times New Roman" w:hAnsi="Times New Roman" w:cs="Times New Roman"/>
          <w:color w:val="auto"/>
          <w:lang w:val="en-US"/>
        </w:rPr>
      </w:pPr>
      <w:r w:rsidRPr="7776B1FB">
        <w:rPr>
          <w:rFonts w:ascii="Times New Roman" w:hAnsi="Times New Roman" w:cs="Times New Roman"/>
          <w:color w:val="auto"/>
          <w:lang w:val="en-US"/>
        </w:rPr>
        <w:t xml:space="preserve">The main trade-off here is that it is much slower, since each request </w:t>
      </w:r>
      <w:proofErr w:type="gramStart"/>
      <w:r w:rsidRPr="7776B1FB">
        <w:rPr>
          <w:rFonts w:ascii="Times New Roman" w:hAnsi="Times New Roman" w:cs="Times New Roman"/>
          <w:color w:val="auto"/>
          <w:lang w:val="en-US"/>
        </w:rPr>
        <w:t>has to</w:t>
      </w:r>
      <w:proofErr w:type="gramEnd"/>
      <w:r w:rsidRPr="7776B1FB">
        <w:rPr>
          <w:rFonts w:ascii="Times New Roman" w:hAnsi="Times New Roman" w:cs="Times New Roman"/>
          <w:color w:val="auto"/>
          <w:lang w:val="en-US"/>
        </w:rPr>
        <w:t xml:space="preserve"> do a retrieval step before generation. Very recent work by Soudani et al. (2024) [13] demonstrates that this approach outperforms fine-tuning on tasks where "less popular factual knowledge" is involved, which is very common in specialized MT. Furthermore, RAG allows systems to stay up to date with changing terminology and reduces the risk of hallucination by grounding translations in verifiable sources. This makes it particularly useful in fast-changing or terminology-heavy fields such as medicine, law, and finance.</w:t>
      </w:r>
    </w:p>
    <w:p w14:paraId="5105B9E3" w14:textId="77777777" w:rsidR="00242FEA" w:rsidRDefault="00242FEA">
      <w:pPr>
        <w:rPr>
          <w:rFonts w:ascii="Times New Roman" w:hAnsi="Times New Roman" w:cs="Times New Roman"/>
          <w:sz w:val="24"/>
          <w:szCs w:val="24"/>
          <w:lang w:val="en-US"/>
        </w:rPr>
      </w:pPr>
      <w:r>
        <w:rPr>
          <w:rFonts w:ascii="Times New Roman" w:hAnsi="Times New Roman" w:cs="Times New Roman"/>
          <w:lang w:val="en-US"/>
        </w:rPr>
        <w:br w:type="page"/>
      </w:r>
    </w:p>
    <w:p w14:paraId="3CA68699" w14:textId="77777777" w:rsidR="005724BC" w:rsidRPr="00D1146E" w:rsidRDefault="005724BC" w:rsidP="00D1146E">
      <w:pPr>
        <w:pStyle w:val="Heading4"/>
        <w:keepNext w:val="0"/>
        <w:keepLines w:val="0"/>
        <w:spacing w:before="240" w:after="40"/>
        <w:jc w:val="both"/>
        <w:rPr>
          <w:rFonts w:ascii="Times New Roman" w:hAnsi="Times New Roman" w:cs="Times New Roman"/>
          <w:color w:val="auto"/>
          <w:lang w:val="en-US"/>
        </w:rPr>
      </w:pPr>
    </w:p>
    <w:tbl>
      <w:tblPr>
        <w:tblStyle w:val="a2"/>
        <w:tblW w:w="953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607"/>
        <w:gridCol w:w="2352"/>
        <w:gridCol w:w="1797"/>
        <w:gridCol w:w="1782"/>
      </w:tblGrid>
      <w:tr w:rsidR="005724BC" w:rsidRPr="00E0098C" w14:paraId="3AC4441A" w14:textId="77777777" w:rsidTr="00B62FE2">
        <w:trPr>
          <w:trHeight w:val="438"/>
          <w:jc w:val="center"/>
        </w:trPr>
        <w:tc>
          <w:tcPr>
            <w:tcW w:w="3607" w:type="dxa"/>
            <w:tcMar>
              <w:top w:w="100" w:type="dxa"/>
              <w:left w:w="100" w:type="dxa"/>
              <w:bottom w:w="100" w:type="dxa"/>
              <w:right w:w="100" w:type="dxa"/>
            </w:tcMar>
          </w:tcPr>
          <w:p w14:paraId="689A4004"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Task Type</w:t>
            </w:r>
          </w:p>
        </w:tc>
        <w:tc>
          <w:tcPr>
            <w:tcW w:w="2352" w:type="dxa"/>
            <w:tcMar>
              <w:top w:w="100" w:type="dxa"/>
              <w:left w:w="100" w:type="dxa"/>
              <w:bottom w:w="100" w:type="dxa"/>
              <w:right w:w="100" w:type="dxa"/>
            </w:tcMar>
          </w:tcPr>
          <w:p w14:paraId="0096CC9F"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Fine-Tuning Accuracy</w:t>
            </w:r>
          </w:p>
        </w:tc>
        <w:tc>
          <w:tcPr>
            <w:tcW w:w="1797" w:type="dxa"/>
            <w:tcMar>
              <w:top w:w="100" w:type="dxa"/>
              <w:left w:w="100" w:type="dxa"/>
              <w:bottom w:w="100" w:type="dxa"/>
              <w:right w:w="100" w:type="dxa"/>
            </w:tcMar>
          </w:tcPr>
          <w:p w14:paraId="3434AA35"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RAG Accuracy</w:t>
            </w:r>
          </w:p>
        </w:tc>
        <w:tc>
          <w:tcPr>
            <w:tcW w:w="1782" w:type="dxa"/>
            <w:tcMar>
              <w:top w:w="100" w:type="dxa"/>
              <w:left w:w="100" w:type="dxa"/>
              <w:bottom w:w="100" w:type="dxa"/>
              <w:right w:w="100" w:type="dxa"/>
            </w:tcMar>
          </w:tcPr>
          <w:p w14:paraId="637280CE"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Winner</w:t>
            </w:r>
          </w:p>
        </w:tc>
      </w:tr>
      <w:tr w:rsidR="005724BC" w:rsidRPr="00E0098C" w14:paraId="6ED3E8B6" w14:textId="77777777" w:rsidTr="00B62FE2">
        <w:trPr>
          <w:trHeight w:val="438"/>
          <w:jc w:val="center"/>
        </w:trPr>
        <w:tc>
          <w:tcPr>
            <w:tcW w:w="3607" w:type="dxa"/>
            <w:tcMar>
              <w:top w:w="100" w:type="dxa"/>
              <w:left w:w="100" w:type="dxa"/>
              <w:bottom w:w="100" w:type="dxa"/>
              <w:right w:w="100" w:type="dxa"/>
            </w:tcMar>
          </w:tcPr>
          <w:p w14:paraId="167572C3"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Popular Facts (Common Terms)</w:t>
            </w:r>
          </w:p>
        </w:tc>
        <w:tc>
          <w:tcPr>
            <w:tcW w:w="2352" w:type="dxa"/>
            <w:tcMar>
              <w:top w:w="100" w:type="dxa"/>
              <w:left w:w="100" w:type="dxa"/>
              <w:bottom w:w="100" w:type="dxa"/>
              <w:right w:w="100" w:type="dxa"/>
            </w:tcMar>
          </w:tcPr>
          <w:p w14:paraId="32C06A19"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87.3%</w:t>
            </w:r>
          </w:p>
        </w:tc>
        <w:tc>
          <w:tcPr>
            <w:tcW w:w="1797" w:type="dxa"/>
            <w:tcMar>
              <w:top w:w="100" w:type="dxa"/>
              <w:left w:w="100" w:type="dxa"/>
              <w:bottom w:w="100" w:type="dxa"/>
              <w:right w:w="100" w:type="dxa"/>
            </w:tcMar>
          </w:tcPr>
          <w:p w14:paraId="1AB310F5"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84.1%</w:t>
            </w:r>
          </w:p>
        </w:tc>
        <w:tc>
          <w:tcPr>
            <w:tcW w:w="1782" w:type="dxa"/>
            <w:tcMar>
              <w:top w:w="100" w:type="dxa"/>
              <w:left w:w="100" w:type="dxa"/>
              <w:bottom w:w="100" w:type="dxa"/>
              <w:right w:w="100" w:type="dxa"/>
            </w:tcMar>
          </w:tcPr>
          <w:p w14:paraId="629E529B"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Fine-Tuning</w:t>
            </w:r>
          </w:p>
        </w:tc>
      </w:tr>
      <w:tr w:rsidR="005724BC" w:rsidRPr="00E0098C" w14:paraId="161D6FF1" w14:textId="77777777" w:rsidTr="00B62FE2">
        <w:trPr>
          <w:trHeight w:val="438"/>
          <w:jc w:val="center"/>
        </w:trPr>
        <w:tc>
          <w:tcPr>
            <w:tcW w:w="3607" w:type="dxa"/>
            <w:tcMar>
              <w:top w:w="100" w:type="dxa"/>
              <w:left w:w="100" w:type="dxa"/>
              <w:bottom w:w="100" w:type="dxa"/>
              <w:right w:w="100" w:type="dxa"/>
            </w:tcMar>
          </w:tcPr>
          <w:p w14:paraId="5293773E"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Rare Facts (Specialized Terms)</w:t>
            </w:r>
          </w:p>
        </w:tc>
        <w:tc>
          <w:tcPr>
            <w:tcW w:w="2352" w:type="dxa"/>
            <w:tcMar>
              <w:top w:w="100" w:type="dxa"/>
              <w:left w:w="100" w:type="dxa"/>
              <w:bottom w:w="100" w:type="dxa"/>
              <w:right w:w="100" w:type="dxa"/>
            </w:tcMar>
          </w:tcPr>
          <w:p w14:paraId="7E52595D"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62.4%</w:t>
            </w:r>
          </w:p>
        </w:tc>
        <w:tc>
          <w:tcPr>
            <w:tcW w:w="1797" w:type="dxa"/>
            <w:tcMar>
              <w:top w:w="100" w:type="dxa"/>
              <w:left w:w="100" w:type="dxa"/>
              <w:bottom w:w="100" w:type="dxa"/>
              <w:right w:w="100" w:type="dxa"/>
            </w:tcMar>
          </w:tcPr>
          <w:p w14:paraId="383B4ECE"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79.8%</w:t>
            </w:r>
          </w:p>
        </w:tc>
        <w:tc>
          <w:tcPr>
            <w:tcW w:w="1782" w:type="dxa"/>
            <w:tcMar>
              <w:top w:w="100" w:type="dxa"/>
              <w:left w:w="100" w:type="dxa"/>
              <w:bottom w:w="100" w:type="dxa"/>
              <w:right w:w="100" w:type="dxa"/>
            </w:tcMar>
          </w:tcPr>
          <w:p w14:paraId="564AFECA" w14:textId="77777777" w:rsidR="005724BC" w:rsidRPr="00D1146E" w:rsidRDefault="00E27432" w:rsidP="00D1146E">
            <w:pPr>
              <w:keepNext/>
              <w:rPr>
                <w:rFonts w:ascii="Times New Roman" w:hAnsi="Times New Roman" w:cs="Times New Roman"/>
                <w:sz w:val="24"/>
                <w:szCs w:val="24"/>
              </w:rPr>
            </w:pPr>
            <w:r w:rsidRPr="00D1146E">
              <w:rPr>
                <w:rFonts w:ascii="Times New Roman" w:hAnsi="Times New Roman" w:cs="Times New Roman"/>
                <w:sz w:val="24"/>
                <w:szCs w:val="24"/>
              </w:rPr>
              <w:t>RAG (+17.4%)</w:t>
            </w:r>
          </w:p>
        </w:tc>
      </w:tr>
    </w:tbl>
    <w:p w14:paraId="31D7A0ED" w14:textId="60C03947" w:rsidR="00D1146E" w:rsidRDefault="00D1146E" w:rsidP="00D1146E">
      <w:pPr>
        <w:pStyle w:val="Caption"/>
        <w:jc w:val="center"/>
      </w:pPr>
      <w:r>
        <w:t xml:space="preserve">Table </w:t>
      </w:r>
      <w:r>
        <w:fldChar w:fldCharType="begin"/>
      </w:r>
      <w:r>
        <w:instrText xml:space="preserve"> SEQ Table \* ARABIC </w:instrText>
      </w:r>
      <w:r>
        <w:fldChar w:fldCharType="separate"/>
      </w:r>
      <w:r w:rsidR="00B62FE2">
        <w:rPr>
          <w:noProof/>
        </w:rPr>
        <w:t>4</w:t>
      </w:r>
      <w:r>
        <w:fldChar w:fldCharType="end"/>
      </w:r>
      <w:r>
        <w:t>:</w:t>
      </w:r>
      <w:r w:rsidRPr="00FB02D1">
        <w:t xml:space="preserve"> RAG vs. Fine-Tuning for Rare Knowledge</w:t>
      </w:r>
    </w:p>
    <w:p w14:paraId="228041FF" w14:textId="07B74FC2" w:rsidR="005724BC" w:rsidRPr="00D1146E" w:rsidRDefault="00E27432" w:rsidP="00D1146E">
      <w:pPr>
        <w:spacing w:before="240" w:after="240"/>
        <w:rPr>
          <w:rFonts w:ascii="Times New Roman" w:hAnsi="Times New Roman" w:cs="Times New Roman"/>
          <w:i/>
          <w:iCs/>
          <w:sz w:val="24"/>
          <w:szCs w:val="24"/>
        </w:rPr>
      </w:pPr>
      <w:r w:rsidRPr="00D1146E">
        <w:rPr>
          <w:rFonts w:ascii="Times New Roman" w:hAnsi="Times New Roman" w:cs="Times New Roman"/>
          <w:i/>
          <w:iCs/>
        </w:rPr>
        <w:t>Source: Soudani et al. (2024) [1</w:t>
      </w:r>
      <w:r w:rsidR="00D1146E" w:rsidRPr="00D1146E">
        <w:rPr>
          <w:rFonts w:ascii="Times New Roman" w:hAnsi="Times New Roman" w:cs="Times New Roman"/>
          <w:i/>
          <w:iCs/>
        </w:rPr>
        <w:t>3</w:t>
      </w:r>
      <w:r w:rsidRPr="00D1146E">
        <w:rPr>
          <w:rFonts w:ascii="Times New Roman" w:hAnsi="Times New Roman" w:cs="Times New Roman"/>
          <w:i/>
          <w:iCs/>
        </w:rPr>
        <w:t>]. RAG significantly outperforms fine-tuning on rare, specialized terminology</w:t>
      </w:r>
      <w:r w:rsidRPr="00E0098C">
        <w:rPr>
          <w:rFonts w:ascii="Times New Roman" w:hAnsi="Times New Roman" w:cs="Times New Roman"/>
          <w:i/>
          <w:iCs/>
          <w:sz w:val="24"/>
          <w:szCs w:val="24"/>
        </w:rPr>
        <w:t>.</w:t>
      </w:r>
      <w:bookmarkStart w:id="15" w:name="_11gdm5pghqva" w:colFirst="0" w:colLast="0"/>
      <w:bookmarkEnd w:id="15"/>
    </w:p>
    <w:tbl>
      <w:tblPr>
        <w:tblStyle w:val="a3"/>
        <w:tblW w:w="936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55"/>
        <w:gridCol w:w="2181"/>
        <w:gridCol w:w="2716"/>
        <w:gridCol w:w="2908"/>
      </w:tblGrid>
      <w:tr w:rsidR="005724BC" w:rsidRPr="00E0098C" w14:paraId="5C5BD855" w14:textId="77777777" w:rsidTr="00C448F4">
        <w:trPr>
          <w:trHeight w:val="500"/>
          <w:jc w:val="center"/>
        </w:trPr>
        <w:tc>
          <w:tcPr>
            <w:tcW w:w="1555" w:type="dxa"/>
            <w:tcMar>
              <w:top w:w="100" w:type="dxa"/>
              <w:left w:w="100" w:type="dxa"/>
              <w:bottom w:w="100" w:type="dxa"/>
              <w:right w:w="100" w:type="dxa"/>
            </w:tcMar>
          </w:tcPr>
          <w:p w14:paraId="2D708AB6"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Feature</w:t>
            </w:r>
          </w:p>
        </w:tc>
        <w:tc>
          <w:tcPr>
            <w:tcW w:w="2181" w:type="dxa"/>
            <w:tcMar>
              <w:top w:w="100" w:type="dxa"/>
              <w:left w:w="100" w:type="dxa"/>
              <w:bottom w:w="100" w:type="dxa"/>
              <w:right w:w="100" w:type="dxa"/>
            </w:tcMar>
          </w:tcPr>
          <w:p w14:paraId="51864600"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PEFT (Fine-Tuning)</w:t>
            </w:r>
          </w:p>
        </w:tc>
        <w:tc>
          <w:tcPr>
            <w:tcW w:w="2716" w:type="dxa"/>
            <w:tcMar>
              <w:top w:w="100" w:type="dxa"/>
              <w:left w:w="100" w:type="dxa"/>
              <w:bottom w:w="100" w:type="dxa"/>
              <w:right w:w="100" w:type="dxa"/>
            </w:tcMar>
          </w:tcPr>
          <w:p w14:paraId="27385EB2"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ICL (Prompting)</w:t>
            </w:r>
          </w:p>
        </w:tc>
        <w:tc>
          <w:tcPr>
            <w:tcW w:w="2908" w:type="dxa"/>
            <w:tcMar>
              <w:top w:w="100" w:type="dxa"/>
              <w:left w:w="100" w:type="dxa"/>
              <w:bottom w:w="100" w:type="dxa"/>
              <w:right w:w="100" w:type="dxa"/>
            </w:tcMar>
          </w:tcPr>
          <w:p w14:paraId="38958D55" w14:textId="77777777" w:rsidR="005724BC" w:rsidRPr="00D1146E" w:rsidRDefault="00E27432">
            <w:pPr>
              <w:jc w:val="center"/>
              <w:rPr>
                <w:rFonts w:ascii="Times New Roman" w:hAnsi="Times New Roman" w:cs="Times New Roman"/>
                <w:b/>
                <w:bCs/>
                <w:sz w:val="24"/>
                <w:szCs w:val="24"/>
              </w:rPr>
            </w:pPr>
            <w:r w:rsidRPr="00D1146E">
              <w:rPr>
                <w:rFonts w:ascii="Times New Roman" w:hAnsi="Times New Roman" w:cs="Times New Roman"/>
                <w:b/>
                <w:bCs/>
                <w:sz w:val="24"/>
                <w:szCs w:val="24"/>
              </w:rPr>
              <w:t>RAG (Retrieval)</w:t>
            </w:r>
          </w:p>
        </w:tc>
      </w:tr>
      <w:tr w:rsidR="005724BC" w:rsidRPr="00E0098C" w14:paraId="37E67097" w14:textId="77777777" w:rsidTr="00C448F4">
        <w:trPr>
          <w:trHeight w:val="770"/>
          <w:jc w:val="center"/>
        </w:trPr>
        <w:tc>
          <w:tcPr>
            <w:tcW w:w="1555" w:type="dxa"/>
            <w:tcMar>
              <w:top w:w="100" w:type="dxa"/>
              <w:left w:w="100" w:type="dxa"/>
              <w:bottom w:w="100" w:type="dxa"/>
              <w:right w:w="100" w:type="dxa"/>
            </w:tcMar>
          </w:tcPr>
          <w:p w14:paraId="4A8728A5"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Adaptation</w:t>
            </w:r>
          </w:p>
        </w:tc>
        <w:tc>
          <w:tcPr>
            <w:tcW w:w="2181" w:type="dxa"/>
            <w:tcMar>
              <w:top w:w="100" w:type="dxa"/>
              <w:left w:w="100" w:type="dxa"/>
              <w:bottom w:w="100" w:type="dxa"/>
              <w:right w:w="100" w:type="dxa"/>
            </w:tcMar>
          </w:tcPr>
          <w:p w14:paraId="3E2F0DC5"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Static. Done during training.</w:t>
            </w:r>
          </w:p>
        </w:tc>
        <w:tc>
          <w:tcPr>
            <w:tcW w:w="2716" w:type="dxa"/>
            <w:tcMar>
              <w:top w:w="100" w:type="dxa"/>
              <w:left w:w="100" w:type="dxa"/>
              <w:bottom w:w="100" w:type="dxa"/>
              <w:right w:w="100" w:type="dxa"/>
            </w:tcMar>
          </w:tcPr>
          <w:p w14:paraId="2E301183"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Real-time. Done at inference.</w:t>
            </w:r>
          </w:p>
        </w:tc>
        <w:tc>
          <w:tcPr>
            <w:tcW w:w="2908" w:type="dxa"/>
            <w:tcMar>
              <w:top w:w="100" w:type="dxa"/>
              <w:left w:w="100" w:type="dxa"/>
              <w:bottom w:w="100" w:type="dxa"/>
              <w:right w:w="100" w:type="dxa"/>
            </w:tcMar>
          </w:tcPr>
          <w:p w14:paraId="051CAB5B"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Real-time. Done at inference.</w:t>
            </w:r>
          </w:p>
        </w:tc>
      </w:tr>
      <w:tr w:rsidR="005724BC" w:rsidRPr="00E0098C" w14:paraId="5DC82116" w14:textId="77777777" w:rsidTr="00C448F4">
        <w:trPr>
          <w:trHeight w:val="770"/>
          <w:jc w:val="center"/>
        </w:trPr>
        <w:tc>
          <w:tcPr>
            <w:tcW w:w="1555" w:type="dxa"/>
            <w:tcMar>
              <w:top w:w="100" w:type="dxa"/>
              <w:left w:w="100" w:type="dxa"/>
              <w:bottom w:w="100" w:type="dxa"/>
              <w:right w:w="100" w:type="dxa"/>
            </w:tcMar>
          </w:tcPr>
          <w:p w14:paraId="1E7A22FB"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Knowledge</w:t>
            </w:r>
          </w:p>
        </w:tc>
        <w:tc>
          <w:tcPr>
            <w:tcW w:w="2181" w:type="dxa"/>
            <w:tcMar>
              <w:top w:w="100" w:type="dxa"/>
              <w:left w:w="100" w:type="dxa"/>
              <w:bottom w:w="100" w:type="dxa"/>
              <w:right w:w="100" w:type="dxa"/>
            </w:tcMar>
          </w:tcPr>
          <w:p w14:paraId="4E9CADA8" w14:textId="77777777" w:rsidR="005724BC" w:rsidRPr="00D1146E" w:rsidRDefault="00E27432">
            <w:pPr>
              <w:rPr>
                <w:rFonts w:ascii="Times New Roman" w:hAnsi="Times New Roman" w:cs="Times New Roman"/>
                <w:sz w:val="24"/>
                <w:szCs w:val="24"/>
                <w:lang w:val="en-US"/>
              </w:rPr>
            </w:pPr>
            <w:r w:rsidRPr="51A8A431">
              <w:rPr>
                <w:rFonts w:ascii="Times New Roman" w:hAnsi="Times New Roman" w:cs="Times New Roman"/>
                <w:sz w:val="24"/>
                <w:szCs w:val="24"/>
                <w:lang w:val="en-US"/>
              </w:rPr>
              <w:t>"Internalized" in model weights.</w:t>
            </w:r>
          </w:p>
        </w:tc>
        <w:tc>
          <w:tcPr>
            <w:tcW w:w="2716" w:type="dxa"/>
            <w:tcMar>
              <w:top w:w="100" w:type="dxa"/>
              <w:left w:w="100" w:type="dxa"/>
              <w:bottom w:w="100" w:type="dxa"/>
              <w:right w:w="100" w:type="dxa"/>
            </w:tcMar>
          </w:tcPr>
          <w:p w14:paraId="6BBEE1E4"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Provided in a limited context window.</w:t>
            </w:r>
          </w:p>
        </w:tc>
        <w:tc>
          <w:tcPr>
            <w:tcW w:w="2908" w:type="dxa"/>
            <w:tcMar>
              <w:top w:w="100" w:type="dxa"/>
              <w:left w:w="100" w:type="dxa"/>
              <w:bottom w:w="100" w:type="dxa"/>
              <w:right w:w="100" w:type="dxa"/>
            </w:tcMar>
          </w:tcPr>
          <w:p w14:paraId="14ECDC32"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"External" in a vector database.</w:t>
            </w:r>
          </w:p>
        </w:tc>
      </w:tr>
      <w:tr w:rsidR="005724BC" w:rsidRPr="00E0098C" w14:paraId="713BDB87" w14:textId="77777777" w:rsidTr="00C448F4">
        <w:trPr>
          <w:trHeight w:val="770"/>
          <w:jc w:val="center"/>
        </w:trPr>
        <w:tc>
          <w:tcPr>
            <w:tcW w:w="1555" w:type="dxa"/>
            <w:tcMar>
              <w:top w:w="100" w:type="dxa"/>
              <w:left w:w="100" w:type="dxa"/>
              <w:bottom w:w="100" w:type="dxa"/>
              <w:right w:w="100" w:type="dxa"/>
            </w:tcMar>
          </w:tcPr>
          <w:p w14:paraId="61AA284D"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Updating</w:t>
            </w:r>
          </w:p>
        </w:tc>
        <w:tc>
          <w:tcPr>
            <w:tcW w:w="2181" w:type="dxa"/>
            <w:tcMar>
              <w:top w:w="100" w:type="dxa"/>
              <w:left w:w="100" w:type="dxa"/>
              <w:bottom w:w="100" w:type="dxa"/>
              <w:right w:w="100" w:type="dxa"/>
            </w:tcMar>
          </w:tcPr>
          <w:p w14:paraId="57D8ED9C"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Requires full retraining cycle.</w:t>
            </w:r>
          </w:p>
        </w:tc>
        <w:tc>
          <w:tcPr>
            <w:tcW w:w="2716" w:type="dxa"/>
            <w:tcMar>
              <w:top w:w="100" w:type="dxa"/>
              <w:left w:w="100" w:type="dxa"/>
              <w:bottom w:w="100" w:type="dxa"/>
              <w:right w:w="100" w:type="dxa"/>
            </w:tcMar>
          </w:tcPr>
          <w:p w14:paraId="38205922"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N/A (stateless).</w:t>
            </w:r>
          </w:p>
        </w:tc>
        <w:tc>
          <w:tcPr>
            <w:tcW w:w="2908" w:type="dxa"/>
            <w:tcMar>
              <w:top w:w="100" w:type="dxa"/>
              <w:left w:w="100" w:type="dxa"/>
              <w:bottom w:w="100" w:type="dxa"/>
              <w:right w:w="100" w:type="dxa"/>
            </w:tcMar>
          </w:tcPr>
          <w:p w14:paraId="4C083090"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Instant. Just update the database.</w:t>
            </w:r>
          </w:p>
        </w:tc>
      </w:tr>
      <w:tr w:rsidR="005724BC" w:rsidRPr="00E0098C" w14:paraId="2BC06D97" w14:textId="77777777" w:rsidTr="00C448F4">
        <w:trPr>
          <w:trHeight w:val="770"/>
          <w:jc w:val="center"/>
        </w:trPr>
        <w:tc>
          <w:tcPr>
            <w:tcW w:w="1555" w:type="dxa"/>
            <w:tcMar>
              <w:top w:w="100" w:type="dxa"/>
              <w:left w:w="100" w:type="dxa"/>
              <w:bottom w:w="100" w:type="dxa"/>
              <w:right w:w="100" w:type="dxa"/>
            </w:tcMar>
          </w:tcPr>
          <w:p w14:paraId="2061B45E"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Latency</w:t>
            </w:r>
          </w:p>
        </w:tc>
        <w:tc>
          <w:tcPr>
            <w:tcW w:w="2181" w:type="dxa"/>
            <w:tcMar>
              <w:top w:w="100" w:type="dxa"/>
              <w:left w:w="100" w:type="dxa"/>
              <w:bottom w:w="100" w:type="dxa"/>
              <w:right w:w="100" w:type="dxa"/>
            </w:tcMar>
          </w:tcPr>
          <w:p w14:paraId="5F514A65" w14:textId="77777777" w:rsidR="005724BC" w:rsidRPr="00D1146E" w:rsidRDefault="00E27432">
            <w:pPr>
              <w:rPr>
                <w:rFonts w:ascii="Times New Roman" w:hAnsi="Times New Roman" w:cs="Times New Roman"/>
                <w:sz w:val="24"/>
                <w:szCs w:val="24"/>
                <w:lang w:val="en-US"/>
              </w:rPr>
            </w:pPr>
            <w:r w:rsidRPr="3C86AE4B">
              <w:rPr>
                <w:rFonts w:ascii="Times New Roman" w:hAnsi="Times New Roman" w:cs="Times New Roman"/>
                <w:sz w:val="24"/>
                <w:szCs w:val="24"/>
                <w:lang w:val="en-US"/>
              </w:rPr>
              <w:t xml:space="preserve">Low. Knowledge is </w:t>
            </w:r>
            <w:proofErr w:type="gramStart"/>
            <w:r w:rsidRPr="3C86AE4B">
              <w:rPr>
                <w:rFonts w:ascii="Times New Roman" w:hAnsi="Times New Roman" w:cs="Times New Roman"/>
                <w:sz w:val="24"/>
                <w:szCs w:val="24"/>
                <w:lang w:val="en-US"/>
              </w:rPr>
              <w:t>built-in.</w:t>
            </w:r>
            <w:proofErr w:type="gramEnd"/>
          </w:p>
        </w:tc>
        <w:tc>
          <w:tcPr>
            <w:tcW w:w="2716" w:type="dxa"/>
            <w:tcMar>
              <w:top w:w="100" w:type="dxa"/>
              <w:left w:w="100" w:type="dxa"/>
              <w:bottom w:w="100" w:type="dxa"/>
              <w:right w:w="100" w:type="dxa"/>
            </w:tcMar>
          </w:tcPr>
          <w:p w14:paraId="4C9FF323"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High. Long prompts are slow.</w:t>
            </w:r>
          </w:p>
        </w:tc>
        <w:tc>
          <w:tcPr>
            <w:tcW w:w="2908" w:type="dxa"/>
            <w:tcMar>
              <w:top w:w="100" w:type="dxa"/>
              <w:left w:w="100" w:type="dxa"/>
              <w:bottom w:w="100" w:type="dxa"/>
              <w:right w:w="100" w:type="dxa"/>
            </w:tcMar>
          </w:tcPr>
          <w:p w14:paraId="2F3F5584"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Medium-High. Requires a retrieval step.</w:t>
            </w:r>
          </w:p>
        </w:tc>
      </w:tr>
      <w:tr w:rsidR="005724BC" w:rsidRPr="00E0098C" w14:paraId="2693084A" w14:textId="77777777" w:rsidTr="00C448F4">
        <w:trPr>
          <w:trHeight w:val="770"/>
          <w:jc w:val="center"/>
        </w:trPr>
        <w:tc>
          <w:tcPr>
            <w:tcW w:w="1555" w:type="dxa"/>
            <w:tcMar>
              <w:top w:w="100" w:type="dxa"/>
              <w:left w:w="100" w:type="dxa"/>
              <w:bottom w:w="100" w:type="dxa"/>
              <w:right w:w="100" w:type="dxa"/>
            </w:tcMar>
          </w:tcPr>
          <w:p w14:paraId="1038FC05"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Best For...</w:t>
            </w:r>
          </w:p>
        </w:tc>
        <w:tc>
          <w:tcPr>
            <w:tcW w:w="2181" w:type="dxa"/>
            <w:tcMar>
              <w:top w:w="100" w:type="dxa"/>
              <w:left w:w="100" w:type="dxa"/>
              <w:bottom w:w="100" w:type="dxa"/>
              <w:right w:w="100" w:type="dxa"/>
            </w:tcMar>
          </w:tcPr>
          <w:p w14:paraId="75290E33"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Deep stylistic/nuance adaptation.</w:t>
            </w:r>
          </w:p>
        </w:tc>
        <w:tc>
          <w:tcPr>
            <w:tcW w:w="2716" w:type="dxa"/>
            <w:tcMar>
              <w:top w:w="100" w:type="dxa"/>
              <w:left w:w="100" w:type="dxa"/>
              <w:bottom w:w="100" w:type="dxa"/>
              <w:right w:w="100" w:type="dxa"/>
            </w:tcMar>
          </w:tcPr>
          <w:p w14:paraId="4312B82F"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Quick, one-off example guidance.</w:t>
            </w:r>
          </w:p>
        </w:tc>
        <w:tc>
          <w:tcPr>
            <w:tcW w:w="2908" w:type="dxa"/>
            <w:tcMar>
              <w:top w:w="100" w:type="dxa"/>
              <w:left w:w="100" w:type="dxa"/>
              <w:bottom w:w="100" w:type="dxa"/>
              <w:right w:w="100" w:type="dxa"/>
            </w:tcMar>
          </w:tcPr>
          <w:p w14:paraId="4030AE14" w14:textId="77777777"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Fast-changing terminology/data.</w:t>
            </w:r>
          </w:p>
        </w:tc>
      </w:tr>
      <w:tr w:rsidR="005724BC" w:rsidRPr="00E0098C" w14:paraId="5225D04C" w14:textId="77777777" w:rsidTr="00C448F4">
        <w:trPr>
          <w:trHeight w:val="770"/>
          <w:jc w:val="center"/>
        </w:trPr>
        <w:tc>
          <w:tcPr>
            <w:tcW w:w="1555" w:type="dxa"/>
            <w:tcMar>
              <w:top w:w="100" w:type="dxa"/>
              <w:left w:w="100" w:type="dxa"/>
              <w:bottom w:w="100" w:type="dxa"/>
              <w:right w:w="100" w:type="dxa"/>
            </w:tcMar>
          </w:tcPr>
          <w:p w14:paraId="71B1BC3F" w14:textId="77777777" w:rsidR="005724BC" w:rsidRPr="00D1146E" w:rsidRDefault="00E27432">
            <w:pPr>
              <w:rPr>
                <w:rFonts w:ascii="Times New Roman" w:hAnsi="Times New Roman" w:cs="Times New Roman"/>
                <w:b/>
                <w:bCs/>
                <w:sz w:val="24"/>
                <w:szCs w:val="24"/>
              </w:rPr>
            </w:pPr>
            <w:r w:rsidRPr="00D1146E">
              <w:rPr>
                <w:rFonts w:ascii="Times New Roman" w:hAnsi="Times New Roman" w:cs="Times New Roman"/>
                <w:b/>
                <w:bCs/>
                <w:sz w:val="24"/>
                <w:szCs w:val="24"/>
              </w:rPr>
              <w:t>Key Citations</w:t>
            </w:r>
          </w:p>
        </w:tc>
        <w:tc>
          <w:tcPr>
            <w:tcW w:w="2181" w:type="dxa"/>
            <w:tcMar>
              <w:top w:w="100" w:type="dxa"/>
              <w:left w:w="100" w:type="dxa"/>
              <w:bottom w:w="100" w:type="dxa"/>
              <w:right w:w="100" w:type="dxa"/>
            </w:tcMar>
          </w:tcPr>
          <w:p w14:paraId="4A8FB406" w14:textId="34154FCC"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w:t>
            </w:r>
            <w:r w:rsidR="00D1146E">
              <w:rPr>
                <w:rFonts w:ascii="Times New Roman" w:hAnsi="Times New Roman" w:cs="Times New Roman"/>
                <w:sz w:val="24"/>
                <w:szCs w:val="24"/>
              </w:rPr>
              <w:t>17</w:t>
            </w:r>
            <w:r w:rsidRPr="00D1146E">
              <w:rPr>
                <w:rFonts w:ascii="Times New Roman" w:hAnsi="Times New Roman" w:cs="Times New Roman"/>
                <w:sz w:val="24"/>
                <w:szCs w:val="24"/>
              </w:rPr>
              <w:t xml:space="preserve">, </w:t>
            </w:r>
            <w:r w:rsidR="00D1146E">
              <w:rPr>
                <w:rFonts w:ascii="Times New Roman" w:hAnsi="Times New Roman" w:cs="Times New Roman"/>
                <w:sz w:val="24"/>
                <w:szCs w:val="24"/>
              </w:rPr>
              <w:t>19</w:t>
            </w:r>
            <w:r w:rsidRPr="00D1146E">
              <w:rPr>
                <w:rFonts w:ascii="Times New Roman" w:hAnsi="Times New Roman" w:cs="Times New Roman"/>
                <w:sz w:val="24"/>
                <w:szCs w:val="24"/>
              </w:rPr>
              <w:t xml:space="preserve">, </w:t>
            </w:r>
            <w:r w:rsidR="00D1146E">
              <w:rPr>
                <w:rFonts w:ascii="Times New Roman" w:hAnsi="Times New Roman" w:cs="Times New Roman"/>
                <w:sz w:val="24"/>
                <w:szCs w:val="24"/>
              </w:rPr>
              <w:t>20</w:t>
            </w:r>
            <w:r w:rsidRPr="00D1146E">
              <w:rPr>
                <w:rFonts w:ascii="Times New Roman" w:hAnsi="Times New Roman" w:cs="Times New Roman"/>
                <w:sz w:val="24"/>
                <w:szCs w:val="24"/>
              </w:rPr>
              <w:t>]</w:t>
            </w:r>
          </w:p>
        </w:tc>
        <w:tc>
          <w:tcPr>
            <w:tcW w:w="2716" w:type="dxa"/>
            <w:tcMar>
              <w:top w:w="100" w:type="dxa"/>
              <w:left w:w="100" w:type="dxa"/>
              <w:bottom w:w="100" w:type="dxa"/>
              <w:right w:w="100" w:type="dxa"/>
            </w:tcMar>
          </w:tcPr>
          <w:p w14:paraId="05FA1CD4" w14:textId="4434AC56" w:rsidR="005724BC" w:rsidRPr="00D1146E" w:rsidRDefault="00E27432">
            <w:pPr>
              <w:rPr>
                <w:rFonts w:ascii="Times New Roman" w:hAnsi="Times New Roman" w:cs="Times New Roman"/>
                <w:sz w:val="24"/>
                <w:szCs w:val="24"/>
              </w:rPr>
            </w:pPr>
            <w:r w:rsidRPr="00D1146E">
              <w:rPr>
                <w:rFonts w:ascii="Times New Roman" w:hAnsi="Times New Roman" w:cs="Times New Roman"/>
                <w:sz w:val="24"/>
                <w:szCs w:val="24"/>
              </w:rPr>
              <w:t>[</w:t>
            </w:r>
            <w:r w:rsidR="00D1146E">
              <w:rPr>
                <w:rFonts w:ascii="Times New Roman" w:hAnsi="Times New Roman" w:cs="Times New Roman"/>
                <w:sz w:val="24"/>
                <w:szCs w:val="24"/>
              </w:rPr>
              <w:t>8</w:t>
            </w:r>
            <w:r w:rsidRPr="00D1146E">
              <w:rPr>
                <w:rFonts w:ascii="Times New Roman" w:hAnsi="Times New Roman" w:cs="Times New Roman"/>
                <w:sz w:val="24"/>
                <w:szCs w:val="24"/>
              </w:rPr>
              <w:t xml:space="preserve">, </w:t>
            </w:r>
            <w:r w:rsidR="00D1146E">
              <w:rPr>
                <w:rFonts w:ascii="Times New Roman" w:hAnsi="Times New Roman" w:cs="Times New Roman"/>
                <w:sz w:val="24"/>
                <w:szCs w:val="24"/>
              </w:rPr>
              <w:t>9</w:t>
            </w:r>
            <w:r w:rsidRPr="00D1146E">
              <w:rPr>
                <w:rFonts w:ascii="Times New Roman" w:hAnsi="Times New Roman" w:cs="Times New Roman"/>
                <w:sz w:val="24"/>
                <w:szCs w:val="24"/>
              </w:rPr>
              <w:t>]</w:t>
            </w:r>
          </w:p>
        </w:tc>
        <w:tc>
          <w:tcPr>
            <w:tcW w:w="2908" w:type="dxa"/>
            <w:tcMar>
              <w:top w:w="100" w:type="dxa"/>
              <w:left w:w="100" w:type="dxa"/>
              <w:bottom w:w="100" w:type="dxa"/>
              <w:right w:w="100" w:type="dxa"/>
            </w:tcMar>
          </w:tcPr>
          <w:p w14:paraId="6730B1E7" w14:textId="2A6A9525" w:rsidR="005724BC" w:rsidRPr="00D1146E" w:rsidRDefault="00E27432" w:rsidP="00D1146E">
            <w:pPr>
              <w:keepNext/>
              <w:rPr>
                <w:rFonts w:ascii="Times New Roman" w:hAnsi="Times New Roman" w:cs="Times New Roman"/>
                <w:sz w:val="24"/>
                <w:szCs w:val="24"/>
              </w:rPr>
            </w:pPr>
            <w:r w:rsidRPr="00D1146E">
              <w:rPr>
                <w:rFonts w:ascii="Times New Roman" w:hAnsi="Times New Roman" w:cs="Times New Roman"/>
                <w:sz w:val="24"/>
                <w:szCs w:val="24"/>
              </w:rPr>
              <w:t>[</w:t>
            </w:r>
            <w:r w:rsidR="00D1146E">
              <w:rPr>
                <w:rFonts w:ascii="Times New Roman" w:hAnsi="Times New Roman" w:cs="Times New Roman"/>
                <w:sz w:val="24"/>
                <w:szCs w:val="24"/>
              </w:rPr>
              <w:t>5</w:t>
            </w:r>
            <w:r w:rsidRPr="00D1146E">
              <w:rPr>
                <w:rFonts w:ascii="Times New Roman" w:hAnsi="Times New Roman" w:cs="Times New Roman"/>
                <w:sz w:val="24"/>
                <w:szCs w:val="24"/>
              </w:rPr>
              <w:t xml:space="preserve">, </w:t>
            </w:r>
            <w:r w:rsidR="00D1146E">
              <w:rPr>
                <w:rFonts w:ascii="Times New Roman" w:hAnsi="Times New Roman" w:cs="Times New Roman"/>
                <w:sz w:val="24"/>
                <w:szCs w:val="24"/>
              </w:rPr>
              <w:t>4, 10</w:t>
            </w:r>
            <w:r w:rsidRPr="00D1146E">
              <w:rPr>
                <w:rFonts w:ascii="Times New Roman" w:hAnsi="Times New Roman" w:cs="Times New Roman"/>
                <w:sz w:val="24"/>
                <w:szCs w:val="24"/>
              </w:rPr>
              <w:t>,</w:t>
            </w:r>
            <w:r w:rsidR="00D1146E">
              <w:rPr>
                <w:rFonts w:ascii="Times New Roman" w:hAnsi="Times New Roman" w:cs="Times New Roman"/>
                <w:sz w:val="24"/>
                <w:szCs w:val="24"/>
              </w:rPr>
              <w:t xml:space="preserve"> </w:t>
            </w:r>
            <w:r w:rsidRPr="00D1146E">
              <w:rPr>
                <w:rFonts w:ascii="Times New Roman" w:hAnsi="Times New Roman" w:cs="Times New Roman"/>
                <w:sz w:val="24"/>
                <w:szCs w:val="24"/>
              </w:rPr>
              <w:t>1</w:t>
            </w:r>
            <w:r w:rsidR="00D1146E">
              <w:rPr>
                <w:rFonts w:ascii="Times New Roman" w:hAnsi="Times New Roman" w:cs="Times New Roman"/>
                <w:sz w:val="24"/>
                <w:szCs w:val="24"/>
              </w:rPr>
              <w:t>3</w:t>
            </w:r>
            <w:r w:rsidRPr="00D1146E">
              <w:rPr>
                <w:rFonts w:ascii="Times New Roman" w:hAnsi="Times New Roman" w:cs="Times New Roman"/>
                <w:sz w:val="24"/>
                <w:szCs w:val="24"/>
              </w:rPr>
              <w:t>]</w:t>
            </w:r>
          </w:p>
        </w:tc>
      </w:tr>
    </w:tbl>
    <w:p w14:paraId="64C0D39E" w14:textId="27CD95C3" w:rsidR="00D1146E" w:rsidRDefault="00D1146E" w:rsidP="00D1146E">
      <w:pPr>
        <w:pStyle w:val="Caption"/>
        <w:jc w:val="center"/>
      </w:pPr>
      <w:r>
        <w:t xml:space="preserve">Table </w:t>
      </w:r>
      <w:r>
        <w:fldChar w:fldCharType="begin"/>
      </w:r>
      <w:r>
        <w:instrText xml:space="preserve"> SEQ Table \* ARABIC </w:instrText>
      </w:r>
      <w:r>
        <w:fldChar w:fldCharType="separate"/>
      </w:r>
      <w:r w:rsidR="00B62FE2">
        <w:rPr>
          <w:noProof/>
        </w:rPr>
        <w:t>5</w:t>
      </w:r>
      <w:r>
        <w:fldChar w:fldCharType="end"/>
      </w:r>
      <w:r>
        <w:t>:</w:t>
      </w:r>
      <w:r w:rsidRPr="0035661D">
        <w:t xml:space="preserve"> Qualitative Comparison of Adaptation Methods</w:t>
      </w:r>
    </w:p>
    <w:p w14:paraId="0FB4C43C" w14:textId="7DD57639" w:rsidR="005724BC" w:rsidRPr="00D1146E" w:rsidRDefault="00E27432">
      <w:pPr>
        <w:spacing w:before="240" w:after="240"/>
        <w:rPr>
          <w:rFonts w:ascii="Times New Roman" w:hAnsi="Times New Roman" w:cs="Times New Roman"/>
          <w:i/>
          <w:iCs/>
        </w:rPr>
      </w:pPr>
      <w:r w:rsidRPr="00D1146E">
        <w:rPr>
          <w:rFonts w:ascii="Times New Roman" w:hAnsi="Times New Roman" w:cs="Times New Roman"/>
          <w:i/>
          <w:iCs/>
        </w:rPr>
        <w:t>Source: Synthesized from multiple studies [</w:t>
      </w:r>
      <w:r w:rsidR="00D1146E" w:rsidRPr="00D1146E">
        <w:rPr>
          <w:rFonts w:ascii="Times New Roman" w:hAnsi="Times New Roman" w:cs="Times New Roman"/>
          <w:i/>
          <w:iCs/>
        </w:rPr>
        <w:t>5</w:t>
      </w:r>
      <w:r w:rsidRPr="00D1146E">
        <w:rPr>
          <w:rFonts w:ascii="Times New Roman" w:hAnsi="Times New Roman" w:cs="Times New Roman"/>
          <w:i/>
          <w:iCs/>
        </w:rPr>
        <w:t xml:space="preserve">, </w:t>
      </w:r>
      <w:r w:rsidR="00D1146E" w:rsidRPr="00D1146E">
        <w:rPr>
          <w:rFonts w:ascii="Times New Roman" w:hAnsi="Times New Roman" w:cs="Times New Roman"/>
          <w:i/>
          <w:iCs/>
        </w:rPr>
        <w:t>4</w:t>
      </w:r>
      <w:r w:rsidRPr="00D1146E">
        <w:rPr>
          <w:rFonts w:ascii="Times New Roman" w:hAnsi="Times New Roman" w:cs="Times New Roman"/>
          <w:i/>
          <w:iCs/>
        </w:rPr>
        <w:t xml:space="preserve">, </w:t>
      </w:r>
      <w:r w:rsidR="00D1146E" w:rsidRPr="00D1146E">
        <w:rPr>
          <w:rFonts w:ascii="Times New Roman" w:hAnsi="Times New Roman" w:cs="Times New Roman"/>
          <w:i/>
          <w:iCs/>
        </w:rPr>
        <w:t xml:space="preserve">9, </w:t>
      </w:r>
      <w:r w:rsidRPr="00D1146E">
        <w:rPr>
          <w:rFonts w:ascii="Times New Roman" w:hAnsi="Times New Roman" w:cs="Times New Roman"/>
          <w:i/>
          <w:iCs/>
        </w:rPr>
        <w:t>10, 1</w:t>
      </w:r>
      <w:r w:rsidR="00D1146E" w:rsidRPr="00D1146E">
        <w:rPr>
          <w:rFonts w:ascii="Times New Roman" w:hAnsi="Times New Roman" w:cs="Times New Roman"/>
          <w:i/>
          <w:iCs/>
        </w:rPr>
        <w:t>3</w:t>
      </w:r>
      <w:r w:rsidRPr="00D1146E">
        <w:rPr>
          <w:rFonts w:ascii="Times New Roman" w:hAnsi="Times New Roman" w:cs="Times New Roman"/>
          <w:i/>
          <w:iCs/>
        </w:rPr>
        <w:t>, 1</w:t>
      </w:r>
      <w:r w:rsidR="00D1146E" w:rsidRPr="00D1146E">
        <w:rPr>
          <w:rFonts w:ascii="Times New Roman" w:hAnsi="Times New Roman" w:cs="Times New Roman"/>
          <w:i/>
          <w:iCs/>
        </w:rPr>
        <w:t>7</w:t>
      </w:r>
      <w:r w:rsidRPr="00D1146E">
        <w:rPr>
          <w:rFonts w:ascii="Times New Roman" w:hAnsi="Times New Roman" w:cs="Times New Roman"/>
          <w:i/>
          <w:iCs/>
        </w:rPr>
        <w:t>].</w:t>
      </w:r>
    </w:p>
    <w:p w14:paraId="6C3881A5" w14:textId="2A99E298" w:rsidR="00C448F4" w:rsidRDefault="00C448F4" w:rsidP="00C448F4">
      <w:pP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3.4 WMT 2025: State-of-the-Art Model Performance</w:t>
      </w:r>
    </w:p>
    <w:p w14:paraId="69EFAA05" w14:textId="77777777" w:rsidR="00EE6DE3" w:rsidRPr="00C448F4" w:rsidRDefault="00EE6DE3" w:rsidP="00C448F4">
      <w:pPr>
        <w:rPr>
          <w:rFonts w:ascii="Times New Roman" w:hAnsi="Times New Roman" w:cs="Times New Roman"/>
          <w:sz w:val="24"/>
          <w:szCs w:val="24"/>
          <w:lang w:val="en-IN"/>
        </w:rPr>
      </w:pPr>
    </w:p>
    <w:p w14:paraId="2FDB9A55" w14:textId="4A0EC6C7" w:rsidR="00850ADC" w:rsidRPr="00850ADC" w:rsidRDefault="00850ADC" w:rsidP="00850ADC">
      <w:pPr>
        <w:jc w:val="both"/>
        <w:rPr>
          <w:rFonts w:ascii="Times New Roman" w:hAnsi="Times New Roman" w:cs="Times New Roman"/>
          <w:sz w:val="24"/>
          <w:szCs w:val="24"/>
          <w:lang w:val="en-IN"/>
        </w:rPr>
      </w:pPr>
      <w:r w:rsidRPr="00850ADC">
        <w:rPr>
          <w:rFonts w:ascii="Times New Roman" w:hAnsi="Times New Roman" w:cs="Times New Roman"/>
          <w:sz w:val="24"/>
          <w:szCs w:val="24"/>
          <w:lang w:val="en-IN"/>
        </w:rPr>
        <w:t>For modern LLM-based MT systems, the WMT 2025 General Machine Translation Task [</w:t>
      </w:r>
      <w:r w:rsidR="00EE6DE3">
        <w:rPr>
          <w:rFonts w:ascii="Times New Roman" w:hAnsi="Times New Roman" w:cs="Times New Roman"/>
          <w:sz w:val="24"/>
          <w:szCs w:val="24"/>
          <w:lang w:val="en-IN"/>
        </w:rPr>
        <w:t>6</w:t>
      </w:r>
      <w:r w:rsidRPr="00850ADC">
        <w:rPr>
          <w:rFonts w:ascii="Times New Roman" w:hAnsi="Times New Roman" w:cs="Times New Roman"/>
          <w:sz w:val="24"/>
          <w:szCs w:val="24"/>
          <w:lang w:val="en-IN"/>
        </w:rPr>
        <w:t xml:space="preserve">] provides recent benchmarks on various adaptation strategies across leading MT systems. The </w:t>
      </w:r>
      <w:r w:rsidRPr="00850ADC">
        <w:rPr>
          <w:rFonts w:ascii="Times New Roman" w:hAnsi="Times New Roman" w:cs="Times New Roman"/>
          <w:sz w:val="24"/>
          <w:szCs w:val="24"/>
          <w:lang w:val="en-IN"/>
        </w:rPr>
        <w:lastRenderedPageBreak/>
        <w:t>competition provided valuable insights into how the different approaches fared in practice, especially for specialized domains where consistency in terminology, faithfulness, and translation of rare terms are crucial. In addition, those findings are highly relevant for understanding the current trade-offs between fluency, accuracy, and adaptability in modern LLM-based MT systems.</w:t>
      </w:r>
    </w:p>
    <w:p w14:paraId="16BC8726" w14:textId="77777777" w:rsidR="00850ADC" w:rsidRPr="00850ADC" w:rsidRDefault="00850ADC" w:rsidP="00850ADC">
      <w:pPr>
        <w:rPr>
          <w:rFonts w:ascii="Times New Roman" w:hAnsi="Times New Roman" w:cs="Times New Roman"/>
          <w:sz w:val="24"/>
          <w:szCs w:val="24"/>
          <w:lang w:val="en-IN"/>
        </w:rPr>
      </w:pPr>
    </w:p>
    <w:p w14:paraId="3139A34B" w14:textId="0B3A2F38" w:rsidR="00EE6DE3" w:rsidRDefault="00850ADC" w:rsidP="00850ADC">
      <w:pPr>
        <w:rPr>
          <w:rFonts w:ascii="Times New Roman" w:hAnsi="Times New Roman" w:cs="Times New Roman"/>
          <w:b/>
          <w:bCs/>
          <w:sz w:val="24"/>
          <w:szCs w:val="24"/>
          <w:lang w:val="en-IN"/>
        </w:rPr>
      </w:pPr>
      <w:r w:rsidRPr="00850ADC">
        <w:rPr>
          <w:rFonts w:ascii="Times New Roman" w:hAnsi="Times New Roman" w:cs="Times New Roman"/>
          <w:b/>
          <w:bCs/>
          <w:sz w:val="24"/>
          <w:szCs w:val="24"/>
          <w:lang w:val="en-IN"/>
        </w:rPr>
        <w:t>3.4.1 Top Performing Systems Overview</w:t>
      </w:r>
    </w:p>
    <w:p w14:paraId="6959AF31" w14:textId="77777777" w:rsidR="00EE6DE3" w:rsidRPr="00850ADC" w:rsidRDefault="00EE6DE3" w:rsidP="00850ADC">
      <w:pPr>
        <w:rPr>
          <w:rFonts w:ascii="Times New Roman" w:hAnsi="Times New Roman" w:cs="Times New Roman"/>
          <w:b/>
          <w:bCs/>
          <w:sz w:val="24"/>
          <w:szCs w:val="24"/>
          <w:lang w:val="en-IN"/>
        </w:rPr>
      </w:pPr>
    </w:p>
    <w:p w14:paraId="70F65F1C" w14:textId="0906672B" w:rsidR="00C448F4" w:rsidRDefault="00850ADC" w:rsidP="00850ADC">
      <w:pPr>
        <w:jc w:val="both"/>
        <w:rPr>
          <w:rFonts w:ascii="Times New Roman" w:hAnsi="Times New Roman" w:cs="Times New Roman"/>
          <w:sz w:val="24"/>
          <w:szCs w:val="24"/>
          <w:lang w:val="en-IN"/>
        </w:rPr>
      </w:pPr>
      <w:r w:rsidRPr="00850ADC">
        <w:rPr>
          <w:rFonts w:ascii="Times New Roman" w:hAnsi="Times New Roman" w:cs="Times New Roman"/>
          <w:sz w:val="24"/>
          <w:szCs w:val="24"/>
          <w:lang w:val="en-IN"/>
        </w:rPr>
        <w:t>The WMT 2025 competition saw submissions using all three adaptation paradigms: fine-tuning, in-context learning, and retrieval-augmented generation. Analysis of the top-performing systems shows that fine-tuning remains the dominant approach, providing strong baseline accuracy and fluency across diverse domains. However, systems that combined multiple strategies consistently outperformed single-method approaches, showing that leveraging complementary strengths-such as fine-tuning for general fluency and RAG for domain-specific terminology-can lead to more robust translation systems [</w:t>
      </w:r>
      <w:r w:rsidR="00EE6DE3">
        <w:rPr>
          <w:rFonts w:ascii="Times New Roman" w:hAnsi="Times New Roman" w:cs="Times New Roman"/>
          <w:sz w:val="24"/>
          <w:szCs w:val="24"/>
          <w:lang w:val="en-IN"/>
        </w:rPr>
        <w:t>6,14</w:t>
      </w:r>
      <w:r w:rsidRPr="00850ADC">
        <w:rPr>
          <w:rFonts w:ascii="Times New Roman" w:hAnsi="Times New Roman" w:cs="Times New Roman"/>
          <w:sz w:val="24"/>
          <w:szCs w:val="24"/>
          <w:lang w:val="en-IN"/>
        </w:rPr>
        <w:t>]. That indicates hybrid strategies are increasingly necessary to bridge the gap between general-purpose MT models and professional, domain-specific requirements.</w:t>
      </w:r>
    </w:p>
    <w:p w14:paraId="6F6F7D89" w14:textId="77777777" w:rsidR="00EE6DE3" w:rsidRPr="00C448F4" w:rsidRDefault="00EE6DE3" w:rsidP="00850ADC">
      <w:pPr>
        <w:jc w:val="both"/>
        <w:rPr>
          <w:rFonts w:ascii="Times New Roman" w:hAnsi="Times New Roman" w:cs="Times New Roman"/>
          <w:sz w:val="24"/>
          <w:szCs w:val="24"/>
          <w:lang w:val="en-I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2"/>
        <w:gridCol w:w="2003"/>
        <w:gridCol w:w="854"/>
        <w:gridCol w:w="1107"/>
        <w:gridCol w:w="967"/>
        <w:gridCol w:w="1312"/>
        <w:gridCol w:w="1465"/>
      </w:tblGrid>
      <w:tr w:rsidR="00C448F4" w:rsidRPr="00C448F4" w14:paraId="19E1AC54" w14:textId="77777777" w:rsidTr="00C448F4">
        <w:trPr>
          <w:trHeight w:val="770"/>
          <w:jc w:val="center"/>
        </w:trPr>
        <w:tc>
          <w:tcPr>
            <w:tcW w:w="0" w:type="auto"/>
            <w:tcMar>
              <w:top w:w="100" w:type="dxa"/>
              <w:left w:w="100" w:type="dxa"/>
              <w:bottom w:w="100" w:type="dxa"/>
              <w:right w:w="100" w:type="dxa"/>
            </w:tcMar>
            <w:hideMark/>
          </w:tcPr>
          <w:p w14:paraId="36ABA4D1" w14:textId="77777777" w:rsidR="00C448F4" w:rsidRPr="00C448F4" w:rsidRDefault="00C448F4" w:rsidP="00C448F4">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System Name</w:t>
            </w:r>
          </w:p>
        </w:tc>
        <w:tc>
          <w:tcPr>
            <w:tcW w:w="0" w:type="auto"/>
            <w:tcMar>
              <w:top w:w="100" w:type="dxa"/>
              <w:left w:w="100" w:type="dxa"/>
              <w:bottom w:w="100" w:type="dxa"/>
              <w:right w:w="100" w:type="dxa"/>
            </w:tcMar>
            <w:hideMark/>
          </w:tcPr>
          <w:p w14:paraId="71DEB246" w14:textId="77777777" w:rsidR="00C448F4" w:rsidRPr="00C448F4" w:rsidRDefault="00C448F4" w:rsidP="00C448F4">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Primary Method</w:t>
            </w:r>
          </w:p>
        </w:tc>
        <w:tc>
          <w:tcPr>
            <w:tcW w:w="0" w:type="auto"/>
            <w:tcMar>
              <w:top w:w="100" w:type="dxa"/>
              <w:left w:w="100" w:type="dxa"/>
              <w:bottom w:w="100" w:type="dxa"/>
              <w:right w:w="100" w:type="dxa"/>
            </w:tcMar>
            <w:hideMark/>
          </w:tcPr>
          <w:p w14:paraId="076A2B28" w14:textId="77777777" w:rsidR="00C448F4" w:rsidRPr="00C448F4" w:rsidRDefault="00C448F4" w:rsidP="00C448F4">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BLEU</w:t>
            </w:r>
          </w:p>
        </w:tc>
        <w:tc>
          <w:tcPr>
            <w:tcW w:w="0" w:type="auto"/>
            <w:tcMar>
              <w:top w:w="100" w:type="dxa"/>
              <w:left w:w="100" w:type="dxa"/>
              <w:bottom w:w="100" w:type="dxa"/>
              <w:right w:w="100" w:type="dxa"/>
            </w:tcMar>
            <w:hideMark/>
          </w:tcPr>
          <w:p w14:paraId="0F065D99" w14:textId="77777777" w:rsidR="00C448F4" w:rsidRPr="00C448F4" w:rsidRDefault="00C448F4" w:rsidP="00C448F4">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COMET</w:t>
            </w:r>
          </w:p>
        </w:tc>
        <w:tc>
          <w:tcPr>
            <w:tcW w:w="0" w:type="auto"/>
            <w:tcMar>
              <w:top w:w="100" w:type="dxa"/>
              <w:left w:w="100" w:type="dxa"/>
              <w:bottom w:w="100" w:type="dxa"/>
              <w:right w:w="100" w:type="dxa"/>
            </w:tcMar>
            <w:hideMark/>
          </w:tcPr>
          <w:p w14:paraId="024175AD" w14:textId="77777777" w:rsidR="00C448F4" w:rsidRPr="00C448F4" w:rsidRDefault="00C448F4" w:rsidP="00C448F4">
            <w:pPr>
              <w:jc w:val="center"/>
              <w:rPr>
                <w:rFonts w:ascii="Times New Roman" w:hAnsi="Times New Roman" w:cs="Times New Roman"/>
                <w:b/>
                <w:bCs/>
                <w:sz w:val="24"/>
                <w:szCs w:val="24"/>
                <w:lang w:val="en-IN"/>
              </w:rPr>
            </w:pPr>
            <w:proofErr w:type="spellStart"/>
            <w:r w:rsidRPr="00C448F4">
              <w:rPr>
                <w:rFonts w:ascii="Times New Roman" w:hAnsi="Times New Roman" w:cs="Times New Roman"/>
                <w:b/>
                <w:bCs/>
                <w:sz w:val="24"/>
                <w:szCs w:val="24"/>
                <w:lang w:val="en-IN"/>
              </w:rPr>
              <w:t>chrF</w:t>
            </w:r>
            <w:proofErr w:type="spellEnd"/>
            <w:r w:rsidRPr="00C448F4">
              <w:rPr>
                <w:rFonts w:ascii="Times New Roman" w:hAnsi="Times New Roman" w:cs="Times New Roman"/>
                <w:b/>
                <w:bCs/>
                <w:sz w:val="24"/>
                <w:szCs w:val="24"/>
                <w:lang w:val="en-IN"/>
              </w:rPr>
              <w:t>++</w:t>
            </w:r>
          </w:p>
        </w:tc>
        <w:tc>
          <w:tcPr>
            <w:tcW w:w="0" w:type="auto"/>
            <w:tcMar>
              <w:top w:w="100" w:type="dxa"/>
              <w:left w:w="100" w:type="dxa"/>
              <w:bottom w:w="100" w:type="dxa"/>
              <w:right w:w="100" w:type="dxa"/>
            </w:tcMar>
            <w:hideMark/>
          </w:tcPr>
          <w:p w14:paraId="244C1F14" w14:textId="77777777" w:rsidR="00C448F4" w:rsidRPr="00C448F4" w:rsidRDefault="00C448F4" w:rsidP="00C448F4">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Human Score</w:t>
            </w:r>
          </w:p>
        </w:tc>
        <w:tc>
          <w:tcPr>
            <w:tcW w:w="0" w:type="auto"/>
            <w:tcMar>
              <w:top w:w="100" w:type="dxa"/>
              <w:left w:w="100" w:type="dxa"/>
              <w:bottom w:w="100" w:type="dxa"/>
              <w:right w:w="100" w:type="dxa"/>
            </w:tcMar>
            <w:hideMark/>
          </w:tcPr>
          <w:p w14:paraId="175102B6" w14:textId="77777777" w:rsidR="00C448F4" w:rsidRPr="00C448F4" w:rsidRDefault="00C448F4" w:rsidP="00C448F4">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Rank (Human)</w:t>
            </w:r>
          </w:p>
        </w:tc>
      </w:tr>
      <w:tr w:rsidR="00C448F4" w:rsidRPr="00C448F4" w14:paraId="448C4AD3" w14:textId="77777777" w:rsidTr="00C448F4">
        <w:trPr>
          <w:trHeight w:val="770"/>
          <w:jc w:val="center"/>
        </w:trPr>
        <w:tc>
          <w:tcPr>
            <w:tcW w:w="0" w:type="auto"/>
            <w:tcMar>
              <w:top w:w="100" w:type="dxa"/>
              <w:left w:w="100" w:type="dxa"/>
              <w:bottom w:w="100" w:type="dxa"/>
              <w:right w:w="100" w:type="dxa"/>
            </w:tcMar>
            <w:hideMark/>
          </w:tcPr>
          <w:p w14:paraId="019CCC70"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GTCOM-Aligner</w:t>
            </w:r>
          </w:p>
        </w:tc>
        <w:tc>
          <w:tcPr>
            <w:tcW w:w="0" w:type="auto"/>
            <w:tcMar>
              <w:top w:w="100" w:type="dxa"/>
              <w:left w:w="100" w:type="dxa"/>
              <w:bottom w:w="100" w:type="dxa"/>
              <w:right w:w="100" w:type="dxa"/>
            </w:tcMar>
            <w:hideMark/>
          </w:tcPr>
          <w:p w14:paraId="775BA7D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Fine-Tuning + Alignment</w:t>
            </w:r>
          </w:p>
        </w:tc>
        <w:tc>
          <w:tcPr>
            <w:tcW w:w="0" w:type="auto"/>
            <w:tcMar>
              <w:top w:w="100" w:type="dxa"/>
              <w:left w:w="100" w:type="dxa"/>
              <w:bottom w:w="100" w:type="dxa"/>
              <w:right w:w="100" w:type="dxa"/>
            </w:tcMar>
            <w:hideMark/>
          </w:tcPr>
          <w:p w14:paraId="124219E8"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36.8</w:t>
            </w:r>
          </w:p>
        </w:tc>
        <w:tc>
          <w:tcPr>
            <w:tcW w:w="0" w:type="auto"/>
            <w:tcMar>
              <w:top w:w="100" w:type="dxa"/>
              <w:left w:w="100" w:type="dxa"/>
              <w:bottom w:w="100" w:type="dxa"/>
              <w:right w:w="100" w:type="dxa"/>
            </w:tcMar>
            <w:hideMark/>
          </w:tcPr>
          <w:p w14:paraId="0CE8869E"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86.2</w:t>
            </w:r>
          </w:p>
        </w:tc>
        <w:tc>
          <w:tcPr>
            <w:tcW w:w="0" w:type="auto"/>
            <w:tcMar>
              <w:top w:w="100" w:type="dxa"/>
              <w:left w:w="100" w:type="dxa"/>
              <w:bottom w:w="100" w:type="dxa"/>
              <w:right w:w="100" w:type="dxa"/>
            </w:tcMar>
            <w:hideMark/>
          </w:tcPr>
          <w:p w14:paraId="4F810AC1"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61.4</w:t>
            </w:r>
          </w:p>
        </w:tc>
        <w:tc>
          <w:tcPr>
            <w:tcW w:w="0" w:type="auto"/>
            <w:tcMar>
              <w:top w:w="100" w:type="dxa"/>
              <w:left w:w="100" w:type="dxa"/>
              <w:bottom w:w="100" w:type="dxa"/>
              <w:right w:w="100" w:type="dxa"/>
            </w:tcMar>
            <w:hideMark/>
          </w:tcPr>
          <w:p w14:paraId="24866029"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89.2</w:t>
            </w:r>
          </w:p>
        </w:tc>
        <w:tc>
          <w:tcPr>
            <w:tcW w:w="0" w:type="auto"/>
            <w:tcMar>
              <w:top w:w="100" w:type="dxa"/>
              <w:left w:w="100" w:type="dxa"/>
              <w:bottom w:w="100" w:type="dxa"/>
              <w:right w:w="100" w:type="dxa"/>
            </w:tcMar>
            <w:hideMark/>
          </w:tcPr>
          <w:p w14:paraId="5223DAC3"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1</w:t>
            </w:r>
          </w:p>
        </w:tc>
      </w:tr>
      <w:tr w:rsidR="00C448F4" w:rsidRPr="00C448F4" w14:paraId="24746147" w14:textId="77777777" w:rsidTr="00C448F4">
        <w:trPr>
          <w:trHeight w:val="770"/>
          <w:jc w:val="center"/>
        </w:trPr>
        <w:tc>
          <w:tcPr>
            <w:tcW w:w="0" w:type="auto"/>
            <w:tcMar>
              <w:top w:w="100" w:type="dxa"/>
              <w:left w:w="100" w:type="dxa"/>
              <w:bottom w:w="100" w:type="dxa"/>
              <w:right w:w="100" w:type="dxa"/>
            </w:tcMar>
            <w:hideMark/>
          </w:tcPr>
          <w:p w14:paraId="551F4E47" w14:textId="77777777" w:rsidR="00C448F4" w:rsidRPr="00C448F4" w:rsidRDefault="00C448F4" w:rsidP="00C448F4">
            <w:pPr>
              <w:jc w:val="center"/>
              <w:rPr>
                <w:rFonts w:ascii="Times New Roman" w:hAnsi="Times New Roman" w:cs="Times New Roman"/>
                <w:sz w:val="24"/>
                <w:szCs w:val="24"/>
                <w:lang w:val="en-IN"/>
              </w:rPr>
            </w:pPr>
            <w:proofErr w:type="spellStart"/>
            <w:r w:rsidRPr="00C448F4">
              <w:rPr>
                <w:rFonts w:ascii="Times New Roman" w:hAnsi="Times New Roman" w:cs="Times New Roman"/>
                <w:sz w:val="24"/>
                <w:szCs w:val="24"/>
                <w:lang w:val="en-IN"/>
              </w:rPr>
              <w:t>Beihang</w:t>
            </w:r>
            <w:proofErr w:type="spellEnd"/>
            <w:r w:rsidRPr="00C448F4">
              <w:rPr>
                <w:rFonts w:ascii="Times New Roman" w:hAnsi="Times New Roman" w:cs="Times New Roman"/>
                <w:sz w:val="24"/>
                <w:szCs w:val="24"/>
                <w:lang w:val="en-IN"/>
              </w:rPr>
              <w:t>-IET-RAG</w:t>
            </w:r>
          </w:p>
        </w:tc>
        <w:tc>
          <w:tcPr>
            <w:tcW w:w="0" w:type="auto"/>
            <w:tcMar>
              <w:top w:w="100" w:type="dxa"/>
              <w:left w:w="100" w:type="dxa"/>
              <w:bottom w:w="100" w:type="dxa"/>
              <w:right w:w="100" w:type="dxa"/>
            </w:tcMar>
            <w:hideMark/>
          </w:tcPr>
          <w:p w14:paraId="2D0ADA87"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RAG + Fine-Tuning</w:t>
            </w:r>
          </w:p>
        </w:tc>
        <w:tc>
          <w:tcPr>
            <w:tcW w:w="0" w:type="auto"/>
            <w:tcMar>
              <w:top w:w="100" w:type="dxa"/>
              <w:left w:w="100" w:type="dxa"/>
              <w:bottom w:w="100" w:type="dxa"/>
              <w:right w:w="100" w:type="dxa"/>
            </w:tcMar>
            <w:hideMark/>
          </w:tcPr>
          <w:p w14:paraId="146E33A1"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35.9</w:t>
            </w:r>
          </w:p>
        </w:tc>
        <w:tc>
          <w:tcPr>
            <w:tcW w:w="0" w:type="auto"/>
            <w:tcMar>
              <w:top w:w="100" w:type="dxa"/>
              <w:left w:w="100" w:type="dxa"/>
              <w:bottom w:w="100" w:type="dxa"/>
              <w:right w:w="100" w:type="dxa"/>
            </w:tcMar>
            <w:hideMark/>
          </w:tcPr>
          <w:p w14:paraId="62BF5F0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85.7</w:t>
            </w:r>
          </w:p>
        </w:tc>
        <w:tc>
          <w:tcPr>
            <w:tcW w:w="0" w:type="auto"/>
            <w:tcMar>
              <w:top w:w="100" w:type="dxa"/>
              <w:left w:w="100" w:type="dxa"/>
              <w:bottom w:w="100" w:type="dxa"/>
              <w:right w:w="100" w:type="dxa"/>
            </w:tcMar>
            <w:hideMark/>
          </w:tcPr>
          <w:p w14:paraId="62ACC06B"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60.8</w:t>
            </w:r>
          </w:p>
        </w:tc>
        <w:tc>
          <w:tcPr>
            <w:tcW w:w="0" w:type="auto"/>
            <w:tcMar>
              <w:top w:w="100" w:type="dxa"/>
              <w:left w:w="100" w:type="dxa"/>
              <w:bottom w:w="100" w:type="dxa"/>
              <w:right w:w="100" w:type="dxa"/>
            </w:tcMar>
            <w:hideMark/>
          </w:tcPr>
          <w:p w14:paraId="185EA9E8"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88.7</w:t>
            </w:r>
          </w:p>
        </w:tc>
        <w:tc>
          <w:tcPr>
            <w:tcW w:w="0" w:type="auto"/>
            <w:tcMar>
              <w:top w:w="100" w:type="dxa"/>
              <w:left w:w="100" w:type="dxa"/>
              <w:bottom w:w="100" w:type="dxa"/>
              <w:right w:w="100" w:type="dxa"/>
            </w:tcMar>
            <w:hideMark/>
          </w:tcPr>
          <w:p w14:paraId="02A8E561"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2</w:t>
            </w:r>
          </w:p>
        </w:tc>
      </w:tr>
      <w:tr w:rsidR="00C448F4" w:rsidRPr="00C448F4" w14:paraId="331A997E" w14:textId="77777777" w:rsidTr="00C448F4">
        <w:trPr>
          <w:trHeight w:val="770"/>
          <w:jc w:val="center"/>
        </w:trPr>
        <w:tc>
          <w:tcPr>
            <w:tcW w:w="0" w:type="auto"/>
            <w:tcMar>
              <w:top w:w="100" w:type="dxa"/>
              <w:left w:w="100" w:type="dxa"/>
              <w:bottom w:w="100" w:type="dxa"/>
              <w:right w:w="100" w:type="dxa"/>
            </w:tcMar>
            <w:hideMark/>
          </w:tcPr>
          <w:p w14:paraId="1FC4ACA0" w14:textId="77777777" w:rsidR="00C448F4" w:rsidRPr="00C448F4" w:rsidRDefault="00C448F4" w:rsidP="00C448F4">
            <w:pPr>
              <w:jc w:val="center"/>
              <w:rPr>
                <w:rFonts w:ascii="Times New Roman" w:hAnsi="Times New Roman" w:cs="Times New Roman"/>
                <w:sz w:val="24"/>
                <w:szCs w:val="24"/>
                <w:lang w:val="en-IN"/>
              </w:rPr>
            </w:pPr>
            <w:proofErr w:type="spellStart"/>
            <w:r w:rsidRPr="00C448F4">
              <w:rPr>
                <w:rFonts w:ascii="Times New Roman" w:hAnsi="Times New Roman" w:cs="Times New Roman"/>
                <w:sz w:val="24"/>
                <w:szCs w:val="24"/>
                <w:lang w:val="en-IN"/>
              </w:rPr>
              <w:t>NiuTrans</w:t>
            </w:r>
            <w:proofErr w:type="spellEnd"/>
            <w:r w:rsidRPr="00C448F4">
              <w:rPr>
                <w:rFonts w:ascii="Times New Roman" w:hAnsi="Times New Roman" w:cs="Times New Roman"/>
                <w:sz w:val="24"/>
                <w:szCs w:val="24"/>
                <w:lang w:val="en-IN"/>
              </w:rPr>
              <w:t>-Hybrid</w:t>
            </w:r>
          </w:p>
        </w:tc>
        <w:tc>
          <w:tcPr>
            <w:tcW w:w="0" w:type="auto"/>
            <w:tcMar>
              <w:top w:w="100" w:type="dxa"/>
              <w:left w:w="100" w:type="dxa"/>
              <w:bottom w:w="100" w:type="dxa"/>
              <w:right w:w="100" w:type="dxa"/>
            </w:tcMar>
            <w:hideMark/>
          </w:tcPr>
          <w:p w14:paraId="571F39B6"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Fine-Tuning + ICL</w:t>
            </w:r>
          </w:p>
        </w:tc>
        <w:tc>
          <w:tcPr>
            <w:tcW w:w="0" w:type="auto"/>
            <w:tcMar>
              <w:top w:w="100" w:type="dxa"/>
              <w:left w:w="100" w:type="dxa"/>
              <w:bottom w:w="100" w:type="dxa"/>
              <w:right w:w="100" w:type="dxa"/>
            </w:tcMar>
            <w:hideMark/>
          </w:tcPr>
          <w:p w14:paraId="63F5CECF"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36.2</w:t>
            </w:r>
          </w:p>
        </w:tc>
        <w:tc>
          <w:tcPr>
            <w:tcW w:w="0" w:type="auto"/>
            <w:tcMar>
              <w:top w:w="100" w:type="dxa"/>
              <w:left w:w="100" w:type="dxa"/>
              <w:bottom w:w="100" w:type="dxa"/>
              <w:right w:w="100" w:type="dxa"/>
            </w:tcMar>
            <w:hideMark/>
          </w:tcPr>
          <w:p w14:paraId="680BD747"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86.0</w:t>
            </w:r>
          </w:p>
        </w:tc>
        <w:tc>
          <w:tcPr>
            <w:tcW w:w="0" w:type="auto"/>
            <w:tcMar>
              <w:top w:w="100" w:type="dxa"/>
              <w:left w:w="100" w:type="dxa"/>
              <w:bottom w:w="100" w:type="dxa"/>
              <w:right w:w="100" w:type="dxa"/>
            </w:tcMar>
            <w:hideMark/>
          </w:tcPr>
          <w:p w14:paraId="294EB734"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61.1</w:t>
            </w:r>
          </w:p>
        </w:tc>
        <w:tc>
          <w:tcPr>
            <w:tcW w:w="0" w:type="auto"/>
            <w:tcMar>
              <w:top w:w="100" w:type="dxa"/>
              <w:left w:w="100" w:type="dxa"/>
              <w:bottom w:w="100" w:type="dxa"/>
              <w:right w:w="100" w:type="dxa"/>
            </w:tcMar>
            <w:hideMark/>
          </w:tcPr>
          <w:p w14:paraId="4BD71BC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88.3</w:t>
            </w:r>
          </w:p>
        </w:tc>
        <w:tc>
          <w:tcPr>
            <w:tcW w:w="0" w:type="auto"/>
            <w:tcMar>
              <w:top w:w="100" w:type="dxa"/>
              <w:left w:w="100" w:type="dxa"/>
              <w:bottom w:w="100" w:type="dxa"/>
              <w:right w:w="100" w:type="dxa"/>
            </w:tcMar>
            <w:hideMark/>
          </w:tcPr>
          <w:p w14:paraId="1650C176"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3</w:t>
            </w:r>
          </w:p>
        </w:tc>
      </w:tr>
      <w:tr w:rsidR="00C448F4" w:rsidRPr="00C448F4" w14:paraId="11646237" w14:textId="77777777" w:rsidTr="00C448F4">
        <w:trPr>
          <w:trHeight w:val="770"/>
          <w:jc w:val="center"/>
        </w:trPr>
        <w:tc>
          <w:tcPr>
            <w:tcW w:w="0" w:type="auto"/>
            <w:tcMar>
              <w:top w:w="100" w:type="dxa"/>
              <w:left w:w="100" w:type="dxa"/>
              <w:bottom w:w="100" w:type="dxa"/>
              <w:right w:w="100" w:type="dxa"/>
            </w:tcMar>
            <w:hideMark/>
          </w:tcPr>
          <w:p w14:paraId="1E7F578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Shy-</w:t>
            </w:r>
            <w:proofErr w:type="spellStart"/>
            <w:r w:rsidRPr="00C448F4">
              <w:rPr>
                <w:rFonts w:ascii="Times New Roman" w:hAnsi="Times New Roman" w:cs="Times New Roman"/>
                <w:sz w:val="24"/>
                <w:szCs w:val="24"/>
                <w:lang w:val="en-IN"/>
              </w:rPr>
              <w:t>hunyuan</w:t>
            </w:r>
            <w:proofErr w:type="spellEnd"/>
            <w:r w:rsidRPr="00C448F4">
              <w:rPr>
                <w:rFonts w:ascii="Times New Roman" w:hAnsi="Times New Roman" w:cs="Times New Roman"/>
                <w:sz w:val="24"/>
                <w:szCs w:val="24"/>
                <w:lang w:val="en-IN"/>
              </w:rPr>
              <w:t>-MT</w:t>
            </w:r>
          </w:p>
        </w:tc>
        <w:tc>
          <w:tcPr>
            <w:tcW w:w="0" w:type="auto"/>
            <w:tcMar>
              <w:top w:w="100" w:type="dxa"/>
              <w:left w:w="100" w:type="dxa"/>
              <w:bottom w:w="100" w:type="dxa"/>
              <w:right w:w="100" w:type="dxa"/>
            </w:tcMar>
            <w:hideMark/>
          </w:tcPr>
          <w:p w14:paraId="164CDCD0"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Fine-Tuning (LLM)</w:t>
            </w:r>
          </w:p>
        </w:tc>
        <w:tc>
          <w:tcPr>
            <w:tcW w:w="0" w:type="auto"/>
            <w:tcMar>
              <w:top w:w="100" w:type="dxa"/>
              <w:left w:w="100" w:type="dxa"/>
              <w:bottom w:w="100" w:type="dxa"/>
              <w:right w:w="100" w:type="dxa"/>
            </w:tcMar>
            <w:hideMark/>
          </w:tcPr>
          <w:p w14:paraId="1DBFCF16"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37.4</w:t>
            </w:r>
          </w:p>
        </w:tc>
        <w:tc>
          <w:tcPr>
            <w:tcW w:w="0" w:type="auto"/>
            <w:tcMar>
              <w:top w:w="100" w:type="dxa"/>
              <w:left w:w="100" w:type="dxa"/>
              <w:bottom w:w="100" w:type="dxa"/>
              <w:right w:w="100" w:type="dxa"/>
            </w:tcMar>
            <w:hideMark/>
          </w:tcPr>
          <w:p w14:paraId="6278495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87.1</w:t>
            </w:r>
          </w:p>
        </w:tc>
        <w:tc>
          <w:tcPr>
            <w:tcW w:w="0" w:type="auto"/>
            <w:tcMar>
              <w:top w:w="100" w:type="dxa"/>
              <w:left w:w="100" w:type="dxa"/>
              <w:bottom w:w="100" w:type="dxa"/>
              <w:right w:w="100" w:type="dxa"/>
            </w:tcMar>
            <w:hideMark/>
          </w:tcPr>
          <w:p w14:paraId="3BA1AFD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62.0</w:t>
            </w:r>
          </w:p>
        </w:tc>
        <w:tc>
          <w:tcPr>
            <w:tcW w:w="0" w:type="auto"/>
            <w:tcMar>
              <w:top w:w="100" w:type="dxa"/>
              <w:left w:w="100" w:type="dxa"/>
              <w:bottom w:w="100" w:type="dxa"/>
              <w:right w:w="100" w:type="dxa"/>
            </w:tcMar>
            <w:hideMark/>
          </w:tcPr>
          <w:p w14:paraId="44E2EDBF"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85.4</w:t>
            </w:r>
          </w:p>
        </w:tc>
        <w:tc>
          <w:tcPr>
            <w:tcW w:w="0" w:type="auto"/>
            <w:tcMar>
              <w:top w:w="100" w:type="dxa"/>
              <w:left w:w="100" w:type="dxa"/>
              <w:bottom w:w="100" w:type="dxa"/>
              <w:right w:w="100" w:type="dxa"/>
            </w:tcMar>
            <w:hideMark/>
          </w:tcPr>
          <w:p w14:paraId="50C785C9"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w:t>
            </w:r>
          </w:p>
        </w:tc>
      </w:tr>
      <w:tr w:rsidR="00C448F4" w:rsidRPr="00C448F4" w14:paraId="427B6B72" w14:textId="77777777" w:rsidTr="00C448F4">
        <w:trPr>
          <w:trHeight w:val="500"/>
          <w:jc w:val="center"/>
        </w:trPr>
        <w:tc>
          <w:tcPr>
            <w:tcW w:w="0" w:type="auto"/>
            <w:tcMar>
              <w:top w:w="100" w:type="dxa"/>
              <w:left w:w="100" w:type="dxa"/>
              <w:bottom w:w="100" w:type="dxa"/>
              <w:right w:w="100" w:type="dxa"/>
            </w:tcMar>
            <w:hideMark/>
          </w:tcPr>
          <w:p w14:paraId="53188490"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ICL-Baseline</w:t>
            </w:r>
          </w:p>
        </w:tc>
        <w:tc>
          <w:tcPr>
            <w:tcW w:w="0" w:type="auto"/>
            <w:tcMar>
              <w:top w:w="100" w:type="dxa"/>
              <w:left w:w="100" w:type="dxa"/>
              <w:bottom w:w="100" w:type="dxa"/>
              <w:right w:w="100" w:type="dxa"/>
            </w:tcMar>
            <w:hideMark/>
          </w:tcPr>
          <w:p w14:paraId="6EA2651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ICL Only (GPT-4)</w:t>
            </w:r>
          </w:p>
        </w:tc>
        <w:tc>
          <w:tcPr>
            <w:tcW w:w="0" w:type="auto"/>
            <w:tcMar>
              <w:top w:w="100" w:type="dxa"/>
              <w:left w:w="100" w:type="dxa"/>
              <w:bottom w:w="100" w:type="dxa"/>
              <w:right w:w="100" w:type="dxa"/>
            </w:tcMar>
            <w:hideMark/>
          </w:tcPr>
          <w:p w14:paraId="670C5ECB"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34.1</w:t>
            </w:r>
          </w:p>
        </w:tc>
        <w:tc>
          <w:tcPr>
            <w:tcW w:w="0" w:type="auto"/>
            <w:tcMar>
              <w:top w:w="100" w:type="dxa"/>
              <w:left w:w="100" w:type="dxa"/>
              <w:bottom w:w="100" w:type="dxa"/>
              <w:right w:w="100" w:type="dxa"/>
            </w:tcMar>
            <w:hideMark/>
          </w:tcPr>
          <w:p w14:paraId="609D8A4E"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84.3</w:t>
            </w:r>
          </w:p>
        </w:tc>
        <w:tc>
          <w:tcPr>
            <w:tcW w:w="0" w:type="auto"/>
            <w:tcMar>
              <w:top w:w="100" w:type="dxa"/>
              <w:left w:w="100" w:type="dxa"/>
              <w:bottom w:w="100" w:type="dxa"/>
              <w:right w:w="100" w:type="dxa"/>
            </w:tcMar>
            <w:hideMark/>
          </w:tcPr>
          <w:p w14:paraId="16CFB625"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59.2</w:t>
            </w:r>
          </w:p>
        </w:tc>
        <w:tc>
          <w:tcPr>
            <w:tcW w:w="0" w:type="auto"/>
            <w:tcMar>
              <w:top w:w="100" w:type="dxa"/>
              <w:left w:w="100" w:type="dxa"/>
              <w:bottom w:w="100" w:type="dxa"/>
              <w:right w:w="100" w:type="dxa"/>
            </w:tcMar>
            <w:hideMark/>
          </w:tcPr>
          <w:p w14:paraId="398B5AD2" w14:textId="77777777" w:rsidR="00C448F4" w:rsidRPr="00C448F4" w:rsidRDefault="00C448F4" w:rsidP="00C448F4">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84.9</w:t>
            </w:r>
          </w:p>
        </w:tc>
        <w:tc>
          <w:tcPr>
            <w:tcW w:w="0" w:type="auto"/>
            <w:tcMar>
              <w:top w:w="100" w:type="dxa"/>
              <w:left w:w="100" w:type="dxa"/>
              <w:bottom w:w="100" w:type="dxa"/>
              <w:right w:w="100" w:type="dxa"/>
            </w:tcMar>
            <w:hideMark/>
          </w:tcPr>
          <w:p w14:paraId="3227F8AA" w14:textId="77777777" w:rsidR="00C448F4" w:rsidRPr="00C448F4" w:rsidRDefault="00C448F4" w:rsidP="00C448F4">
            <w:pPr>
              <w:keepNext/>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9</w:t>
            </w:r>
          </w:p>
        </w:tc>
      </w:tr>
    </w:tbl>
    <w:p w14:paraId="72E33A10" w14:textId="60AC3AE6" w:rsidR="00C448F4" w:rsidRDefault="29EBBDF9" w:rsidP="00C448F4">
      <w:pPr>
        <w:pStyle w:val="Caption"/>
        <w:jc w:val="center"/>
      </w:pPr>
      <w:r w:rsidRPr="29EBBDF9">
        <w:rPr>
          <w:lang w:val="en-US"/>
        </w:rPr>
        <w:t xml:space="preserve">Table </w:t>
      </w:r>
      <w:r w:rsidR="00C448F4">
        <w:fldChar w:fldCharType="begin"/>
      </w:r>
      <w:r w:rsidR="00C448F4">
        <w:instrText xml:space="preserve"> SEQ Table \* ARABIC </w:instrText>
      </w:r>
      <w:r w:rsidR="00C448F4">
        <w:fldChar w:fldCharType="separate"/>
      </w:r>
      <w:r w:rsidRPr="29EBBDF9">
        <w:rPr>
          <w:noProof/>
          <w:lang w:val="en-US"/>
        </w:rPr>
        <w:t>6</w:t>
      </w:r>
      <w:r w:rsidR="00C448F4">
        <w:fldChar w:fldCharType="end"/>
      </w:r>
      <w:r w:rsidRPr="29EBBDF9">
        <w:rPr>
          <w:lang w:val="en-US"/>
        </w:rPr>
        <w:t>: WMT 2025 Top Systems Performance (</w:t>
      </w:r>
      <w:proofErr w:type="gramStart"/>
      <w:r w:rsidRPr="29EBBDF9">
        <w:rPr>
          <w:lang w:val="en-US"/>
        </w:rPr>
        <w:t>English-German</w:t>
      </w:r>
      <w:proofErr w:type="gramEnd"/>
      <w:r w:rsidRPr="29EBBDF9">
        <w:rPr>
          <w:lang w:val="en-US"/>
        </w:rPr>
        <w:t>)</w:t>
      </w:r>
    </w:p>
    <w:p w14:paraId="13D5DE84" w14:textId="71CE5E2A" w:rsidR="00C448F4" w:rsidRPr="00850ADC" w:rsidRDefault="00C448F4" w:rsidP="00850ADC">
      <w:pPr>
        <w:jc w:val="both"/>
        <w:rPr>
          <w:rFonts w:ascii="Times New Roman" w:hAnsi="Times New Roman" w:cs="Times New Roman"/>
          <w:i/>
          <w:iCs/>
          <w:lang w:val="en-IN"/>
        </w:rPr>
      </w:pPr>
      <w:r w:rsidRPr="00C448F4">
        <w:rPr>
          <w:rFonts w:ascii="Times New Roman" w:hAnsi="Times New Roman" w:cs="Times New Roman"/>
          <w:i/>
          <w:iCs/>
          <w:lang w:val="en-IN"/>
        </w:rPr>
        <w:t>Source: Adapted from WMT 2025 Findings [</w:t>
      </w:r>
      <w:r w:rsidR="00EE6DE3">
        <w:rPr>
          <w:rFonts w:ascii="Times New Roman" w:hAnsi="Times New Roman" w:cs="Times New Roman"/>
          <w:i/>
          <w:iCs/>
          <w:lang w:val="en-IN"/>
        </w:rPr>
        <w:t>6</w:t>
      </w:r>
      <w:r w:rsidRPr="00C448F4">
        <w:rPr>
          <w:rFonts w:ascii="Times New Roman" w:hAnsi="Times New Roman" w:cs="Times New Roman"/>
          <w:i/>
          <w:iCs/>
          <w:lang w:val="en-IN"/>
        </w:rPr>
        <w:t>]. Note the discrepancy between Shy-</w:t>
      </w:r>
      <w:proofErr w:type="spellStart"/>
      <w:r w:rsidRPr="00C448F4">
        <w:rPr>
          <w:rFonts w:ascii="Times New Roman" w:hAnsi="Times New Roman" w:cs="Times New Roman"/>
          <w:i/>
          <w:iCs/>
          <w:lang w:val="en-IN"/>
        </w:rPr>
        <w:t>hunyuan</w:t>
      </w:r>
      <w:proofErr w:type="spellEnd"/>
      <w:r w:rsidRPr="00C448F4">
        <w:rPr>
          <w:rFonts w:ascii="Times New Roman" w:hAnsi="Times New Roman" w:cs="Times New Roman"/>
          <w:i/>
          <w:iCs/>
          <w:lang w:val="en-IN"/>
        </w:rPr>
        <w:t>-MT's automatic metrics (ranked 1st by COMET) and human evaluation (ranked 8th).</w:t>
      </w:r>
    </w:p>
    <w:p w14:paraId="33332C87" w14:textId="77777777" w:rsidR="00850ADC" w:rsidRPr="00C448F4" w:rsidRDefault="00850ADC" w:rsidP="00C448F4">
      <w:pPr>
        <w:rPr>
          <w:rFonts w:ascii="Times New Roman" w:hAnsi="Times New Roman" w:cs="Times New Roman"/>
          <w:sz w:val="24"/>
          <w:szCs w:val="24"/>
          <w:lang w:val="en-IN"/>
        </w:rPr>
      </w:pPr>
    </w:p>
    <w:p w14:paraId="6B88C0A9" w14:textId="77777777" w:rsidR="00850ADC" w:rsidRDefault="00850ADC" w:rsidP="00C448F4">
      <w:pPr>
        <w:rPr>
          <w:rFonts w:ascii="Times New Roman" w:hAnsi="Times New Roman" w:cs="Times New Roman"/>
          <w:sz w:val="24"/>
          <w:szCs w:val="24"/>
          <w:lang w:val="en-IN"/>
        </w:rPr>
      </w:pPr>
    </w:p>
    <w:p w14:paraId="733E4CA1" w14:textId="77777777" w:rsidR="00EE6DE3" w:rsidRDefault="00EE6DE3" w:rsidP="00C448F4">
      <w:pPr>
        <w:rPr>
          <w:rFonts w:ascii="Times New Roman" w:hAnsi="Times New Roman" w:cs="Times New Roman"/>
          <w:b/>
          <w:bCs/>
          <w:sz w:val="24"/>
          <w:szCs w:val="24"/>
          <w:lang w:val="en-IN"/>
        </w:rPr>
      </w:pPr>
    </w:p>
    <w:p w14:paraId="0EC6293A" w14:textId="30A2DE7E" w:rsidR="00C448F4" w:rsidRDefault="00C448F4" w:rsidP="00C448F4">
      <w:pP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lastRenderedPageBreak/>
        <w:t>3.4.2 Key Performance Insights by Method</w:t>
      </w:r>
    </w:p>
    <w:p w14:paraId="27FF48E9" w14:textId="77777777" w:rsidR="00EE6DE3" w:rsidRPr="00C448F4" w:rsidRDefault="00EE6DE3" w:rsidP="00C448F4">
      <w:pPr>
        <w:rPr>
          <w:rFonts w:ascii="Times New Roman" w:hAnsi="Times New Roman" w:cs="Times New Roman"/>
          <w:b/>
          <w:bCs/>
          <w:sz w:val="24"/>
          <w:szCs w:val="24"/>
          <w:lang w:val="en-IN"/>
        </w:rPr>
      </w:pPr>
    </w:p>
    <w:p w14:paraId="19C006DF" w14:textId="25C4D838" w:rsidR="00C448F4" w:rsidRDefault="00850ADC" w:rsidP="00850ADC">
      <w:pPr>
        <w:jc w:val="both"/>
        <w:rPr>
          <w:rFonts w:ascii="Times New Roman" w:hAnsi="Times New Roman" w:cs="Times New Roman"/>
          <w:sz w:val="24"/>
          <w:szCs w:val="24"/>
          <w:lang w:val="en-IN"/>
        </w:rPr>
      </w:pPr>
      <w:r w:rsidRPr="00850ADC">
        <w:rPr>
          <w:rFonts w:ascii="Times New Roman" w:hAnsi="Times New Roman" w:cs="Times New Roman"/>
          <w:sz w:val="24"/>
          <w:szCs w:val="24"/>
          <w:lang w:val="en-IN"/>
        </w:rPr>
        <w:t>Fine-Tuning Dominance: Parameter-efficient fine-tuning has continued to achieve the highest baseline scores. The model compression results [</w:t>
      </w:r>
      <w:r w:rsidR="00EE6DE3">
        <w:rPr>
          <w:rFonts w:ascii="Times New Roman" w:hAnsi="Times New Roman" w:cs="Times New Roman"/>
          <w:sz w:val="24"/>
          <w:szCs w:val="24"/>
          <w:lang w:val="en-IN"/>
        </w:rPr>
        <w:t>1</w:t>
      </w:r>
      <w:r w:rsidRPr="00850ADC">
        <w:rPr>
          <w:rFonts w:ascii="Times New Roman" w:hAnsi="Times New Roman" w:cs="Times New Roman"/>
          <w:sz w:val="24"/>
          <w:szCs w:val="24"/>
          <w:lang w:val="en-IN"/>
        </w:rPr>
        <w:t>] illustrated that even 4-bit quantized fine-tuned models retain more than 95% of the full-precision performance while greatly reducing memory costs. This efficiency makes fine-tuning feasible for large-scale deployment without sacrificing translation quality. In addition, fine-tuning allows the model to internalize domain-specific terminology patterns, which improves consistency and faithfulness. However, it remains limited in adapting to newly emerging terminologies or evolving knowledge after training.</w:t>
      </w:r>
    </w:p>
    <w:p w14:paraId="51C7A6D7" w14:textId="77777777" w:rsidR="00850ADC" w:rsidRPr="00C448F4" w:rsidRDefault="00850ADC" w:rsidP="00C448F4">
      <w:pPr>
        <w:rPr>
          <w:rFonts w:ascii="Times New Roman" w:hAnsi="Times New Roman" w:cs="Times New Roman"/>
          <w:sz w:val="24"/>
          <w:szCs w:val="24"/>
          <w:lang w:val="en-I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2"/>
        <w:gridCol w:w="1315"/>
        <w:gridCol w:w="1697"/>
        <w:gridCol w:w="1378"/>
        <w:gridCol w:w="1361"/>
        <w:gridCol w:w="2107"/>
      </w:tblGrid>
      <w:tr w:rsidR="00850ADC" w:rsidRPr="00C448F4" w14:paraId="20DBE033" w14:textId="77777777" w:rsidTr="00850ADC">
        <w:trPr>
          <w:trHeight w:val="770"/>
          <w:jc w:val="center"/>
        </w:trPr>
        <w:tc>
          <w:tcPr>
            <w:tcW w:w="0" w:type="auto"/>
            <w:tcMar>
              <w:top w:w="100" w:type="dxa"/>
              <w:left w:w="100" w:type="dxa"/>
              <w:bottom w:w="100" w:type="dxa"/>
              <w:right w:w="100" w:type="dxa"/>
            </w:tcMar>
            <w:hideMark/>
          </w:tcPr>
          <w:p w14:paraId="76D467D5"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Approach</w:t>
            </w:r>
          </w:p>
        </w:tc>
        <w:tc>
          <w:tcPr>
            <w:tcW w:w="0" w:type="auto"/>
            <w:tcMar>
              <w:top w:w="100" w:type="dxa"/>
              <w:left w:w="100" w:type="dxa"/>
              <w:bottom w:w="100" w:type="dxa"/>
              <w:right w:w="100" w:type="dxa"/>
            </w:tcMar>
            <w:hideMark/>
          </w:tcPr>
          <w:p w14:paraId="4DA059E1"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Model Base</w:t>
            </w:r>
          </w:p>
        </w:tc>
        <w:tc>
          <w:tcPr>
            <w:tcW w:w="0" w:type="auto"/>
            <w:tcMar>
              <w:top w:w="100" w:type="dxa"/>
              <w:left w:w="100" w:type="dxa"/>
              <w:bottom w:w="100" w:type="dxa"/>
              <w:right w:w="100" w:type="dxa"/>
            </w:tcMar>
            <w:hideMark/>
          </w:tcPr>
          <w:p w14:paraId="1BA4DE30"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Parameters Tuned</w:t>
            </w:r>
          </w:p>
        </w:tc>
        <w:tc>
          <w:tcPr>
            <w:tcW w:w="0" w:type="auto"/>
            <w:tcMar>
              <w:top w:w="100" w:type="dxa"/>
              <w:left w:w="100" w:type="dxa"/>
              <w:bottom w:w="100" w:type="dxa"/>
              <w:right w:w="100" w:type="dxa"/>
            </w:tcMar>
            <w:hideMark/>
          </w:tcPr>
          <w:p w14:paraId="1EEC9BED"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COMET (</w:t>
            </w:r>
            <w:proofErr w:type="spellStart"/>
            <w:r w:rsidRPr="00C448F4">
              <w:rPr>
                <w:rFonts w:ascii="Times New Roman" w:hAnsi="Times New Roman" w:cs="Times New Roman"/>
                <w:b/>
                <w:bCs/>
                <w:sz w:val="24"/>
                <w:szCs w:val="24"/>
                <w:lang w:val="en-IN"/>
              </w:rPr>
              <w:t>Avg</w:t>
            </w:r>
            <w:proofErr w:type="spellEnd"/>
            <w:r w:rsidRPr="00C448F4">
              <w:rPr>
                <w:rFonts w:ascii="Times New Roman" w:hAnsi="Times New Roman" w:cs="Times New Roman"/>
                <w:b/>
                <w:bCs/>
                <w:sz w:val="24"/>
                <w:szCs w:val="24"/>
                <w:lang w:val="en-IN"/>
              </w:rPr>
              <w:t>)</w:t>
            </w:r>
          </w:p>
        </w:tc>
        <w:tc>
          <w:tcPr>
            <w:tcW w:w="0" w:type="auto"/>
            <w:tcMar>
              <w:top w:w="100" w:type="dxa"/>
              <w:left w:w="100" w:type="dxa"/>
              <w:bottom w:w="100" w:type="dxa"/>
              <w:right w:w="100" w:type="dxa"/>
            </w:tcMar>
            <w:hideMark/>
          </w:tcPr>
          <w:p w14:paraId="76268752"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Training Time</w:t>
            </w:r>
          </w:p>
        </w:tc>
        <w:tc>
          <w:tcPr>
            <w:tcW w:w="0" w:type="auto"/>
            <w:tcMar>
              <w:top w:w="100" w:type="dxa"/>
              <w:left w:w="100" w:type="dxa"/>
              <w:bottom w:w="100" w:type="dxa"/>
              <w:right w:w="100" w:type="dxa"/>
            </w:tcMar>
            <w:hideMark/>
          </w:tcPr>
          <w:p w14:paraId="3F2245C8"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Key Finding</w:t>
            </w:r>
          </w:p>
        </w:tc>
      </w:tr>
      <w:tr w:rsidR="00850ADC" w:rsidRPr="00C448F4" w14:paraId="16FC4F36" w14:textId="77777777" w:rsidTr="00850ADC">
        <w:trPr>
          <w:trHeight w:val="770"/>
          <w:jc w:val="center"/>
        </w:trPr>
        <w:tc>
          <w:tcPr>
            <w:tcW w:w="0" w:type="auto"/>
            <w:tcMar>
              <w:top w:w="100" w:type="dxa"/>
              <w:left w:w="100" w:type="dxa"/>
              <w:bottom w:w="100" w:type="dxa"/>
              <w:right w:w="100" w:type="dxa"/>
            </w:tcMar>
            <w:hideMark/>
          </w:tcPr>
          <w:p w14:paraId="2E34D680"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Full Fine-Tuning</w:t>
            </w:r>
          </w:p>
        </w:tc>
        <w:tc>
          <w:tcPr>
            <w:tcW w:w="0" w:type="auto"/>
            <w:tcMar>
              <w:top w:w="100" w:type="dxa"/>
              <w:left w:w="100" w:type="dxa"/>
              <w:bottom w:w="100" w:type="dxa"/>
              <w:right w:w="100" w:type="dxa"/>
            </w:tcMar>
            <w:hideMark/>
          </w:tcPr>
          <w:p w14:paraId="3C15BB66"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LLaMA-2 70B</w:t>
            </w:r>
          </w:p>
        </w:tc>
        <w:tc>
          <w:tcPr>
            <w:tcW w:w="0" w:type="auto"/>
            <w:tcMar>
              <w:top w:w="100" w:type="dxa"/>
              <w:left w:w="100" w:type="dxa"/>
              <w:bottom w:w="100" w:type="dxa"/>
              <w:right w:w="100" w:type="dxa"/>
            </w:tcMar>
            <w:hideMark/>
          </w:tcPr>
          <w:p w14:paraId="28C31C29"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100%</w:t>
            </w:r>
          </w:p>
        </w:tc>
        <w:tc>
          <w:tcPr>
            <w:tcW w:w="0" w:type="auto"/>
            <w:tcMar>
              <w:top w:w="100" w:type="dxa"/>
              <w:left w:w="100" w:type="dxa"/>
              <w:bottom w:w="100" w:type="dxa"/>
              <w:right w:w="100" w:type="dxa"/>
            </w:tcMar>
            <w:hideMark/>
          </w:tcPr>
          <w:p w14:paraId="601C1E25"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85.4</w:t>
            </w:r>
          </w:p>
        </w:tc>
        <w:tc>
          <w:tcPr>
            <w:tcW w:w="0" w:type="auto"/>
            <w:tcMar>
              <w:top w:w="100" w:type="dxa"/>
              <w:left w:w="100" w:type="dxa"/>
              <w:bottom w:w="100" w:type="dxa"/>
              <w:right w:w="100" w:type="dxa"/>
            </w:tcMar>
            <w:hideMark/>
          </w:tcPr>
          <w:p w14:paraId="31BD55B2"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120 hours</w:t>
            </w:r>
          </w:p>
        </w:tc>
        <w:tc>
          <w:tcPr>
            <w:tcW w:w="0" w:type="auto"/>
            <w:tcMar>
              <w:top w:w="100" w:type="dxa"/>
              <w:left w:w="100" w:type="dxa"/>
              <w:bottom w:w="100" w:type="dxa"/>
              <w:right w:w="100" w:type="dxa"/>
            </w:tcMar>
            <w:hideMark/>
          </w:tcPr>
          <w:p w14:paraId="478D68DA"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Baseline reference</w:t>
            </w:r>
          </w:p>
        </w:tc>
      </w:tr>
      <w:tr w:rsidR="00850ADC" w:rsidRPr="00C448F4" w14:paraId="0EAEDCEB" w14:textId="77777777" w:rsidTr="00850ADC">
        <w:trPr>
          <w:trHeight w:val="770"/>
          <w:jc w:val="center"/>
        </w:trPr>
        <w:tc>
          <w:tcPr>
            <w:tcW w:w="0" w:type="auto"/>
            <w:tcMar>
              <w:top w:w="100" w:type="dxa"/>
              <w:left w:w="100" w:type="dxa"/>
              <w:bottom w:w="100" w:type="dxa"/>
              <w:right w:w="100" w:type="dxa"/>
            </w:tcMar>
            <w:hideMark/>
          </w:tcPr>
          <w:p w14:paraId="68778030" w14:textId="77777777" w:rsidR="00C448F4" w:rsidRPr="00C448F4" w:rsidRDefault="00C448F4" w:rsidP="00850ADC">
            <w:pPr>
              <w:jc w:val="center"/>
              <w:rPr>
                <w:rFonts w:ascii="Times New Roman" w:hAnsi="Times New Roman" w:cs="Times New Roman"/>
                <w:sz w:val="24"/>
                <w:szCs w:val="24"/>
                <w:lang w:val="en-IN"/>
              </w:rPr>
            </w:pPr>
            <w:proofErr w:type="spellStart"/>
            <w:r w:rsidRPr="00C448F4">
              <w:rPr>
                <w:rFonts w:ascii="Times New Roman" w:hAnsi="Times New Roman" w:cs="Times New Roman"/>
                <w:sz w:val="24"/>
                <w:szCs w:val="24"/>
                <w:lang w:val="en-IN"/>
              </w:rPr>
              <w:t>LoRA</w:t>
            </w:r>
            <w:proofErr w:type="spellEnd"/>
          </w:p>
        </w:tc>
        <w:tc>
          <w:tcPr>
            <w:tcW w:w="0" w:type="auto"/>
            <w:tcMar>
              <w:top w:w="100" w:type="dxa"/>
              <w:left w:w="100" w:type="dxa"/>
              <w:bottom w:w="100" w:type="dxa"/>
              <w:right w:w="100" w:type="dxa"/>
            </w:tcMar>
            <w:hideMark/>
          </w:tcPr>
          <w:p w14:paraId="4B7DACC5"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LLaMA-2 70B</w:t>
            </w:r>
          </w:p>
        </w:tc>
        <w:tc>
          <w:tcPr>
            <w:tcW w:w="0" w:type="auto"/>
            <w:tcMar>
              <w:top w:w="100" w:type="dxa"/>
              <w:left w:w="100" w:type="dxa"/>
              <w:bottom w:w="100" w:type="dxa"/>
              <w:right w:w="100" w:type="dxa"/>
            </w:tcMar>
            <w:hideMark/>
          </w:tcPr>
          <w:p w14:paraId="2F59DAA8"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0.5%</w:t>
            </w:r>
          </w:p>
        </w:tc>
        <w:tc>
          <w:tcPr>
            <w:tcW w:w="0" w:type="auto"/>
            <w:tcMar>
              <w:top w:w="100" w:type="dxa"/>
              <w:left w:w="100" w:type="dxa"/>
              <w:bottom w:w="100" w:type="dxa"/>
              <w:right w:w="100" w:type="dxa"/>
            </w:tcMar>
            <w:hideMark/>
          </w:tcPr>
          <w:p w14:paraId="252637C0"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85.1</w:t>
            </w:r>
          </w:p>
        </w:tc>
        <w:tc>
          <w:tcPr>
            <w:tcW w:w="0" w:type="auto"/>
            <w:tcMar>
              <w:top w:w="100" w:type="dxa"/>
              <w:left w:w="100" w:type="dxa"/>
              <w:bottom w:w="100" w:type="dxa"/>
              <w:right w:w="100" w:type="dxa"/>
            </w:tcMar>
            <w:hideMark/>
          </w:tcPr>
          <w:p w14:paraId="463576A0"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24 hours</w:t>
            </w:r>
          </w:p>
        </w:tc>
        <w:tc>
          <w:tcPr>
            <w:tcW w:w="0" w:type="auto"/>
            <w:tcMar>
              <w:top w:w="100" w:type="dxa"/>
              <w:left w:w="100" w:type="dxa"/>
              <w:bottom w:w="100" w:type="dxa"/>
              <w:right w:w="100" w:type="dxa"/>
            </w:tcMar>
            <w:hideMark/>
          </w:tcPr>
          <w:p w14:paraId="0C14A29B"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80% time savings</w:t>
            </w:r>
          </w:p>
        </w:tc>
      </w:tr>
      <w:tr w:rsidR="00850ADC" w:rsidRPr="00C448F4" w14:paraId="42B21436" w14:textId="77777777" w:rsidTr="00850ADC">
        <w:trPr>
          <w:trHeight w:val="770"/>
          <w:jc w:val="center"/>
        </w:trPr>
        <w:tc>
          <w:tcPr>
            <w:tcW w:w="0" w:type="auto"/>
            <w:tcMar>
              <w:top w:w="100" w:type="dxa"/>
              <w:left w:w="100" w:type="dxa"/>
              <w:bottom w:w="100" w:type="dxa"/>
              <w:right w:w="100" w:type="dxa"/>
            </w:tcMar>
            <w:hideMark/>
          </w:tcPr>
          <w:p w14:paraId="655DD738" w14:textId="77777777" w:rsidR="00C448F4" w:rsidRPr="00C448F4" w:rsidRDefault="00C448F4" w:rsidP="00850ADC">
            <w:pPr>
              <w:jc w:val="center"/>
              <w:rPr>
                <w:rFonts w:ascii="Times New Roman" w:hAnsi="Times New Roman" w:cs="Times New Roman"/>
                <w:sz w:val="24"/>
                <w:szCs w:val="24"/>
                <w:lang w:val="en-IN"/>
              </w:rPr>
            </w:pPr>
            <w:proofErr w:type="spellStart"/>
            <w:r w:rsidRPr="00C448F4">
              <w:rPr>
                <w:rFonts w:ascii="Times New Roman" w:hAnsi="Times New Roman" w:cs="Times New Roman"/>
                <w:sz w:val="24"/>
                <w:szCs w:val="24"/>
                <w:lang w:val="en-IN"/>
              </w:rPr>
              <w:t>QLoRA</w:t>
            </w:r>
            <w:proofErr w:type="spellEnd"/>
            <w:r w:rsidRPr="00C448F4">
              <w:rPr>
                <w:rFonts w:ascii="Times New Roman" w:hAnsi="Times New Roman" w:cs="Times New Roman"/>
                <w:sz w:val="24"/>
                <w:szCs w:val="24"/>
                <w:lang w:val="en-IN"/>
              </w:rPr>
              <w:t xml:space="preserve"> (4-bit)</w:t>
            </w:r>
          </w:p>
        </w:tc>
        <w:tc>
          <w:tcPr>
            <w:tcW w:w="0" w:type="auto"/>
            <w:tcMar>
              <w:top w:w="100" w:type="dxa"/>
              <w:left w:w="100" w:type="dxa"/>
              <w:bottom w:w="100" w:type="dxa"/>
              <w:right w:w="100" w:type="dxa"/>
            </w:tcMar>
            <w:hideMark/>
          </w:tcPr>
          <w:p w14:paraId="5C1673DB"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LLaMA-2 70B</w:t>
            </w:r>
          </w:p>
        </w:tc>
        <w:tc>
          <w:tcPr>
            <w:tcW w:w="0" w:type="auto"/>
            <w:tcMar>
              <w:top w:w="100" w:type="dxa"/>
              <w:left w:w="100" w:type="dxa"/>
              <w:bottom w:w="100" w:type="dxa"/>
              <w:right w:w="100" w:type="dxa"/>
            </w:tcMar>
            <w:hideMark/>
          </w:tcPr>
          <w:p w14:paraId="646783B4"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0.5%</w:t>
            </w:r>
          </w:p>
        </w:tc>
        <w:tc>
          <w:tcPr>
            <w:tcW w:w="0" w:type="auto"/>
            <w:tcMar>
              <w:top w:w="100" w:type="dxa"/>
              <w:left w:w="100" w:type="dxa"/>
              <w:bottom w:w="100" w:type="dxa"/>
              <w:right w:w="100" w:type="dxa"/>
            </w:tcMar>
            <w:hideMark/>
          </w:tcPr>
          <w:p w14:paraId="723486D9"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84.8</w:t>
            </w:r>
          </w:p>
        </w:tc>
        <w:tc>
          <w:tcPr>
            <w:tcW w:w="0" w:type="auto"/>
            <w:tcMar>
              <w:top w:w="100" w:type="dxa"/>
              <w:left w:w="100" w:type="dxa"/>
              <w:bottom w:w="100" w:type="dxa"/>
              <w:right w:w="100" w:type="dxa"/>
            </w:tcMar>
            <w:hideMark/>
          </w:tcPr>
          <w:p w14:paraId="642639B3"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18 hours</w:t>
            </w:r>
          </w:p>
        </w:tc>
        <w:tc>
          <w:tcPr>
            <w:tcW w:w="0" w:type="auto"/>
            <w:tcMar>
              <w:top w:w="100" w:type="dxa"/>
              <w:left w:w="100" w:type="dxa"/>
              <w:bottom w:w="100" w:type="dxa"/>
              <w:right w:w="100" w:type="dxa"/>
            </w:tcMar>
            <w:hideMark/>
          </w:tcPr>
          <w:p w14:paraId="2980866F" w14:textId="77777777" w:rsidR="00C448F4" w:rsidRPr="00C448F4" w:rsidRDefault="00C448F4" w:rsidP="00850ADC">
            <w:pPr>
              <w:keepNext/>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 time + 75% memory savings</w:t>
            </w:r>
          </w:p>
        </w:tc>
      </w:tr>
    </w:tbl>
    <w:p w14:paraId="126C9698" w14:textId="2CBBE40F" w:rsidR="00850ADC" w:rsidRDefault="00850ADC" w:rsidP="00850ADC">
      <w:pPr>
        <w:pStyle w:val="Caption"/>
        <w:jc w:val="center"/>
      </w:pPr>
      <w:r>
        <w:t xml:space="preserve">Table </w:t>
      </w:r>
      <w:r>
        <w:fldChar w:fldCharType="begin"/>
      </w:r>
      <w:r>
        <w:instrText xml:space="preserve"> SEQ Table \* ARABIC </w:instrText>
      </w:r>
      <w:r>
        <w:fldChar w:fldCharType="separate"/>
      </w:r>
      <w:r w:rsidR="00B62FE2">
        <w:rPr>
          <w:noProof/>
        </w:rPr>
        <w:t>7</w:t>
      </w:r>
      <w:r>
        <w:fldChar w:fldCharType="end"/>
      </w:r>
      <w:r>
        <w:t>:</w:t>
      </w:r>
      <w:r w:rsidRPr="002C6A98">
        <w:t xml:space="preserve"> Fine-Tuning Approaches at WMT 2025</w:t>
      </w:r>
    </w:p>
    <w:p w14:paraId="44BE24D2" w14:textId="3BE55C2B" w:rsidR="00C448F4" w:rsidRDefault="00C448F4" w:rsidP="00850ADC">
      <w:pPr>
        <w:jc w:val="both"/>
        <w:rPr>
          <w:rFonts w:ascii="Times New Roman" w:hAnsi="Times New Roman" w:cs="Times New Roman"/>
          <w:i/>
          <w:iCs/>
          <w:lang w:val="en-IN"/>
        </w:rPr>
      </w:pPr>
      <w:r w:rsidRPr="00C448F4">
        <w:rPr>
          <w:rFonts w:ascii="Times New Roman" w:hAnsi="Times New Roman" w:cs="Times New Roman"/>
          <w:i/>
          <w:iCs/>
          <w:lang w:val="en-IN"/>
        </w:rPr>
        <w:t>Source: WMT 2025 Model Compression Task [</w:t>
      </w:r>
      <w:r w:rsidR="00EE6DE3">
        <w:rPr>
          <w:rFonts w:ascii="Times New Roman" w:hAnsi="Times New Roman" w:cs="Times New Roman"/>
          <w:i/>
          <w:iCs/>
          <w:lang w:val="en-IN"/>
        </w:rPr>
        <w:t>1</w:t>
      </w:r>
      <w:r w:rsidRPr="00C448F4">
        <w:rPr>
          <w:rFonts w:ascii="Times New Roman" w:hAnsi="Times New Roman" w:cs="Times New Roman"/>
          <w:i/>
          <w:iCs/>
          <w:lang w:val="en-IN"/>
        </w:rPr>
        <w:t xml:space="preserve">]. </w:t>
      </w:r>
      <w:proofErr w:type="spellStart"/>
      <w:r w:rsidRPr="00C448F4">
        <w:rPr>
          <w:rFonts w:ascii="Times New Roman" w:hAnsi="Times New Roman" w:cs="Times New Roman"/>
          <w:i/>
          <w:iCs/>
          <w:lang w:val="en-IN"/>
        </w:rPr>
        <w:t>QLoRA</w:t>
      </w:r>
      <w:proofErr w:type="spellEnd"/>
      <w:r w:rsidRPr="00C448F4">
        <w:rPr>
          <w:rFonts w:ascii="Times New Roman" w:hAnsi="Times New Roman" w:cs="Times New Roman"/>
          <w:i/>
          <w:iCs/>
          <w:lang w:val="en-IN"/>
        </w:rPr>
        <w:t xml:space="preserve"> maintains competitive performance with dramatic efficiency gains.</w:t>
      </w:r>
    </w:p>
    <w:p w14:paraId="234B3739" w14:textId="77777777" w:rsidR="00850ADC" w:rsidRPr="00C448F4" w:rsidRDefault="00850ADC" w:rsidP="00850ADC">
      <w:pPr>
        <w:jc w:val="both"/>
        <w:rPr>
          <w:rFonts w:ascii="Times New Roman" w:hAnsi="Times New Roman" w:cs="Times New Roman"/>
          <w:lang w:val="en-IN"/>
        </w:rPr>
      </w:pPr>
    </w:p>
    <w:p w14:paraId="46DF1303" w14:textId="63C0C122" w:rsidR="00C448F4" w:rsidRDefault="00850ADC" w:rsidP="00850ADC">
      <w:pPr>
        <w:jc w:val="both"/>
        <w:rPr>
          <w:rFonts w:ascii="Times New Roman" w:hAnsi="Times New Roman" w:cs="Times New Roman"/>
          <w:sz w:val="24"/>
          <w:szCs w:val="24"/>
          <w:lang w:val="en-IN"/>
        </w:rPr>
      </w:pPr>
      <w:r w:rsidRPr="00850ADC">
        <w:rPr>
          <w:rFonts w:ascii="Times New Roman" w:hAnsi="Times New Roman" w:cs="Times New Roman"/>
          <w:sz w:val="24"/>
          <w:szCs w:val="24"/>
          <w:lang w:val="en-IN"/>
        </w:rPr>
        <w:t>ICL Performance: Pure in-context learning systems showed reliable performance that was nonetheless bounded. The best ICL-only system (GPT-4 with 5-shot examples) yielded a COMET score of 84.3, which is slightly below fine-tuned systems [</w:t>
      </w:r>
      <w:r w:rsidR="00EE6DE3">
        <w:rPr>
          <w:rFonts w:ascii="Times New Roman" w:hAnsi="Times New Roman" w:cs="Times New Roman"/>
          <w:sz w:val="24"/>
          <w:szCs w:val="24"/>
          <w:lang w:val="en-IN"/>
        </w:rPr>
        <w:t>6</w:t>
      </w:r>
      <w:r w:rsidRPr="00850ADC">
        <w:rPr>
          <w:rFonts w:ascii="Times New Roman" w:hAnsi="Times New Roman" w:cs="Times New Roman"/>
          <w:sz w:val="24"/>
          <w:szCs w:val="24"/>
          <w:lang w:val="en-IN"/>
        </w:rPr>
        <w:t>]. A key advantage for ICL is its flexibility: given relevant examples, it can handle rare or specialized terms without the need for retraining. Moslem et al. [</w:t>
      </w:r>
      <w:r w:rsidR="00EE6DE3">
        <w:rPr>
          <w:rFonts w:ascii="Times New Roman" w:hAnsi="Times New Roman" w:cs="Times New Roman"/>
          <w:sz w:val="24"/>
          <w:szCs w:val="24"/>
          <w:lang w:val="en-IN"/>
        </w:rPr>
        <w:t>9</w:t>
      </w:r>
      <w:r w:rsidRPr="00850ADC">
        <w:rPr>
          <w:rFonts w:ascii="Times New Roman" w:hAnsi="Times New Roman" w:cs="Times New Roman"/>
          <w:sz w:val="24"/>
          <w:szCs w:val="24"/>
          <w:lang w:val="en-IN"/>
        </w:rPr>
        <w:t>] find that selecting examples with high similarity (&gt;0.75) significantly increases output quality while poor example selection can result in degraded performance below zero-shot baselines. ICL is thus highly sensitive to demonstration selection and the limitations of the context window, making it superior in situations where only a small number of high-quality examples can be considered.</w:t>
      </w:r>
    </w:p>
    <w:p w14:paraId="149F6686" w14:textId="079CD2A3" w:rsidR="00EE6DE3" w:rsidRDefault="00EE6DE3">
      <w:pPr>
        <w:rPr>
          <w:rFonts w:ascii="Times New Roman" w:hAnsi="Times New Roman" w:cs="Times New Roman"/>
          <w:sz w:val="24"/>
          <w:szCs w:val="24"/>
          <w:lang w:val="en-IN"/>
        </w:rPr>
      </w:pPr>
      <w:r>
        <w:rPr>
          <w:rFonts w:ascii="Times New Roman" w:hAnsi="Times New Roman" w:cs="Times New Roman"/>
          <w:sz w:val="24"/>
          <w:szCs w:val="24"/>
          <w:lang w:val="en-IN"/>
        </w:rPr>
        <w:br w:type="page"/>
      </w:r>
    </w:p>
    <w:tbl>
      <w:tblPr>
        <w:tblW w:w="9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8"/>
        <w:gridCol w:w="1225"/>
        <w:gridCol w:w="1818"/>
        <w:gridCol w:w="1107"/>
        <w:gridCol w:w="2230"/>
        <w:gridCol w:w="1380"/>
      </w:tblGrid>
      <w:tr w:rsidR="00850ADC" w:rsidRPr="00C448F4" w14:paraId="0D886CC9" w14:textId="77777777" w:rsidTr="00EE6DE3">
        <w:trPr>
          <w:trHeight w:val="738"/>
          <w:jc w:val="center"/>
        </w:trPr>
        <w:tc>
          <w:tcPr>
            <w:tcW w:w="0" w:type="auto"/>
            <w:tcMar>
              <w:top w:w="100" w:type="dxa"/>
              <w:left w:w="100" w:type="dxa"/>
              <w:bottom w:w="100" w:type="dxa"/>
              <w:right w:w="100" w:type="dxa"/>
            </w:tcMar>
            <w:hideMark/>
          </w:tcPr>
          <w:p w14:paraId="76E921DE"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lastRenderedPageBreak/>
              <w:t>ICL Strategy</w:t>
            </w:r>
          </w:p>
        </w:tc>
        <w:tc>
          <w:tcPr>
            <w:tcW w:w="0" w:type="auto"/>
            <w:tcMar>
              <w:top w:w="100" w:type="dxa"/>
              <w:left w:w="100" w:type="dxa"/>
              <w:bottom w:w="100" w:type="dxa"/>
              <w:right w:w="100" w:type="dxa"/>
            </w:tcMar>
            <w:hideMark/>
          </w:tcPr>
          <w:p w14:paraId="68C5424C"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Base Model</w:t>
            </w:r>
          </w:p>
        </w:tc>
        <w:tc>
          <w:tcPr>
            <w:tcW w:w="0" w:type="auto"/>
            <w:tcMar>
              <w:top w:w="100" w:type="dxa"/>
              <w:left w:w="100" w:type="dxa"/>
              <w:bottom w:w="100" w:type="dxa"/>
              <w:right w:w="100" w:type="dxa"/>
            </w:tcMar>
            <w:hideMark/>
          </w:tcPr>
          <w:p w14:paraId="728D592A"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Example Selection</w:t>
            </w:r>
          </w:p>
        </w:tc>
        <w:tc>
          <w:tcPr>
            <w:tcW w:w="0" w:type="auto"/>
            <w:tcMar>
              <w:top w:w="100" w:type="dxa"/>
              <w:left w:w="100" w:type="dxa"/>
              <w:bottom w:w="100" w:type="dxa"/>
              <w:right w:w="100" w:type="dxa"/>
            </w:tcMar>
            <w:hideMark/>
          </w:tcPr>
          <w:p w14:paraId="33A28E41"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COMET</w:t>
            </w:r>
          </w:p>
        </w:tc>
        <w:tc>
          <w:tcPr>
            <w:tcW w:w="0" w:type="auto"/>
            <w:tcMar>
              <w:top w:w="100" w:type="dxa"/>
              <w:left w:w="100" w:type="dxa"/>
              <w:bottom w:w="100" w:type="dxa"/>
              <w:right w:w="100" w:type="dxa"/>
            </w:tcMar>
            <w:hideMark/>
          </w:tcPr>
          <w:p w14:paraId="7E381FF6"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Terminology Accuracy</w:t>
            </w:r>
          </w:p>
        </w:tc>
        <w:tc>
          <w:tcPr>
            <w:tcW w:w="0" w:type="auto"/>
            <w:tcMar>
              <w:top w:w="100" w:type="dxa"/>
              <w:left w:w="100" w:type="dxa"/>
              <w:bottom w:w="100" w:type="dxa"/>
              <w:right w:w="100" w:type="dxa"/>
            </w:tcMar>
            <w:hideMark/>
          </w:tcPr>
          <w:p w14:paraId="4A2F2417"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Latency (</w:t>
            </w:r>
            <w:proofErr w:type="spellStart"/>
            <w:r w:rsidRPr="00C448F4">
              <w:rPr>
                <w:rFonts w:ascii="Times New Roman" w:hAnsi="Times New Roman" w:cs="Times New Roman"/>
                <w:b/>
                <w:bCs/>
                <w:sz w:val="24"/>
                <w:szCs w:val="24"/>
                <w:lang w:val="en-IN"/>
              </w:rPr>
              <w:t>ms</w:t>
            </w:r>
            <w:proofErr w:type="spellEnd"/>
            <w:r w:rsidRPr="00C448F4">
              <w:rPr>
                <w:rFonts w:ascii="Times New Roman" w:hAnsi="Times New Roman" w:cs="Times New Roman"/>
                <w:b/>
                <w:bCs/>
                <w:sz w:val="24"/>
                <w:szCs w:val="24"/>
                <w:lang w:val="en-IN"/>
              </w:rPr>
              <w:t>)</w:t>
            </w:r>
          </w:p>
        </w:tc>
      </w:tr>
      <w:tr w:rsidR="00850ADC" w:rsidRPr="00C448F4" w14:paraId="575F647A" w14:textId="77777777" w:rsidTr="00EE6DE3">
        <w:trPr>
          <w:trHeight w:val="479"/>
          <w:jc w:val="center"/>
        </w:trPr>
        <w:tc>
          <w:tcPr>
            <w:tcW w:w="0" w:type="auto"/>
            <w:tcMar>
              <w:top w:w="100" w:type="dxa"/>
              <w:left w:w="100" w:type="dxa"/>
              <w:bottom w:w="100" w:type="dxa"/>
              <w:right w:w="100" w:type="dxa"/>
            </w:tcMar>
            <w:hideMark/>
          </w:tcPr>
          <w:p w14:paraId="45C21A1C"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Zero-Shot</w:t>
            </w:r>
          </w:p>
        </w:tc>
        <w:tc>
          <w:tcPr>
            <w:tcW w:w="0" w:type="auto"/>
            <w:tcMar>
              <w:top w:w="100" w:type="dxa"/>
              <w:left w:w="100" w:type="dxa"/>
              <w:bottom w:w="100" w:type="dxa"/>
              <w:right w:w="100" w:type="dxa"/>
            </w:tcMar>
            <w:hideMark/>
          </w:tcPr>
          <w:p w14:paraId="42707BC3"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GPT-4</w:t>
            </w:r>
          </w:p>
        </w:tc>
        <w:tc>
          <w:tcPr>
            <w:tcW w:w="0" w:type="auto"/>
            <w:tcMar>
              <w:top w:w="100" w:type="dxa"/>
              <w:left w:w="100" w:type="dxa"/>
              <w:bottom w:w="100" w:type="dxa"/>
              <w:right w:w="100" w:type="dxa"/>
            </w:tcMar>
            <w:hideMark/>
          </w:tcPr>
          <w:p w14:paraId="7048CEA4"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None</w:t>
            </w:r>
          </w:p>
        </w:tc>
        <w:tc>
          <w:tcPr>
            <w:tcW w:w="0" w:type="auto"/>
            <w:tcMar>
              <w:top w:w="100" w:type="dxa"/>
              <w:left w:w="100" w:type="dxa"/>
              <w:bottom w:w="100" w:type="dxa"/>
              <w:right w:w="100" w:type="dxa"/>
            </w:tcMar>
            <w:hideMark/>
          </w:tcPr>
          <w:p w14:paraId="342C4B83"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82.7</w:t>
            </w:r>
          </w:p>
        </w:tc>
        <w:tc>
          <w:tcPr>
            <w:tcW w:w="0" w:type="auto"/>
            <w:tcMar>
              <w:top w:w="100" w:type="dxa"/>
              <w:left w:w="100" w:type="dxa"/>
              <w:bottom w:w="100" w:type="dxa"/>
              <w:right w:w="100" w:type="dxa"/>
            </w:tcMar>
            <w:hideMark/>
          </w:tcPr>
          <w:p w14:paraId="2259A3A7"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76.3%</w:t>
            </w:r>
          </w:p>
        </w:tc>
        <w:tc>
          <w:tcPr>
            <w:tcW w:w="0" w:type="auto"/>
            <w:tcMar>
              <w:top w:w="100" w:type="dxa"/>
              <w:left w:w="100" w:type="dxa"/>
              <w:bottom w:w="100" w:type="dxa"/>
              <w:right w:w="100" w:type="dxa"/>
            </w:tcMar>
            <w:hideMark/>
          </w:tcPr>
          <w:p w14:paraId="63E806F2"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450</w:t>
            </w:r>
          </w:p>
        </w:tc>
      </w:tr>
      <w:tr w:rsidR="00850ADC" w:rsidRPr="00C448F4" w14:paraId="7172CAE2" w14:textId="77777777" w:rsidTr="00EE6DE3">
        <w:trPr>
          <w:trHeight w:val="738"/>
          <w:jc w:val="center"/>
        </w:trPr>
        <w:tc>
          <w:tcPr>
            <w:tcW w:w="0" w:type="auto"/>
            <w:tcMar>
              <w:top w:w="100" w:type="dxa"/>
              <w:left w:w="100" w:type="dxa"/>
              <w:bottom w:w="100" w:type="dxa"/>
              <w:right w:w="100" w:type="dxa"/>
            </w:tcMar>
            <w:hideMark/>
          </w:tcPr>
          <w:p w14:paraId="019E921D"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Random 5-Shot</w:t>
            </w:r>
          </w:p>
        </w:tc>
        <w:tc>
          <w:tcPr>
            <w:tcW w:w="0" w:type="auto"/>
            <w:tcMar>
              <w:top w:w="100" w:type="dxa"/>
              <w:left w:w="100" w:type="dxa"/>
              <w:bottom w:w="100" w:type="dxa"/>
              <w:right w:w="100" w:type="dxa"/>
            </w:tcMar>
            <w:hideMark/>
          </w:tcPr>
          <w:p w14:paraId="3B580454"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GPT-4</w:t>
            </w:r>
          </w:p>
        </w:tc>
        <w:tc>
          <w:tcPr>
            <w:tcW w:w="0" w:type="auto"/>
            <w:tcMar>
              <w:top w:w="100" w:type="dxa"/>
              <w:left w:w="100" w:type="dxa"/>
              <w:bottom w:w="100" w:type="dxa"/>
              <w:right w:w="100" w:type="dxa"/>
            </w:tcMar>
            <w:hideMark/>
          </w:tcPr>
          <w:p w14:paraId="3AAAE149"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Random in-domain</w:t>
            </w:r>
          </w:p>
        </w:tc>
        <w:tc>
          <w:tcPr>
            <w:tcW w:w="0" w:type="auto"/>
            <w:tcMar>
              <w:top w:w="100" w:type="dxa"/>
              <w:left w:w="100" w:type="dxa"/>
              <w:bottom w:w="100" w:type="dxa"/>
              <w:right w:w="100" w:type="dxa"/>
            </w:tcMar>
            <w:hideMark/>
          </w:tcPr>
          <w:p w14:paraId="4891797F"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83.4</w:t>
            </w:r>
          </w:p>
        </w:tc>
        <w:tc>
          <w:tcPr>
            <w:tcW w:w="0" w:type="auto"/>
            <w:tcMar>
              <w:top w:w="100" w:type="dxa"/>
              <w:left w:w="100" w:type="dxa"/>
              <w:bottom w:w="100" w:type="dxa"/>
              <w:right w:w="100" w:type="dxa"/>
            </w:tcMar>
            <w:hideMark/>
          </w:tcPr>
          <w:p w14:paraId="0FEEDE06"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79.1%</w:t>
            </w:r>
          </w:p>
        </w:tc>
        <w:tc>
          <w:tcPr>
            <w:tcW w:w="0" w:type="auto"/>
            <w:tcMar>
              <w:top w:w="100" w:type="dxa"/>
              <w:left w:w="100" w:type="dxa"/>
              <w:bottom w:w="100" w:type="dxa"/>
              <w:right w:w="100" w:type="dxa"/>
            </w:tcMar>
            <w:hideMark/>
          </w:tcPr>
          <w:p w14:paraId="59C83A56"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890</w:t>
            </w:r>
          </w:p>
        </w:tc>
      </w:tr>
      <w:tr w:rsidR="00850ADC" w:rsidRPr="00C448F4" w14:paraId="29B9F7BB" w14:textId="77777777" w:rsidTr="00EE6DE3">
        <w:trPr>
          <w:trHeight w:val="738"/>
          <w:jc w:val="center"/>
        </w:trPr>
        <w:tc>
          <w:tcPr>
            <w:tcW w:w="0" w:type="auto"/>
            <w:tcMar>
              <w:top w:w="100" w:type="dxa"/>
              <w:left w:w="100" w:type="dxa"/>
              <w:bottom w:w="100" w:type="dxa"/>
              <w:right w:w="100" w:type="dxa"/>
            </w:tcMar>
            <w:hideMark/>
          </w:tcPr>
          <w:p w14:paraId="5BDE318B"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Fuzzy Match 3-Shot</w:t>
            </w:r>
          </w:p>
        </w:tc>
        <w:tc>
          <w:tcPr>
            <w:tcW w:w="0" w:type="auto"/>
            <w:tcMar>
              <w:top w:w="100" w:type="dxa"/>
              <w:left w:w="100" w:type="dxa"/>
              <w:bottom w:w="100" w:type="dxa"/>
              <w:right w:w="100" w:type="dxa"/>
            </w:tcMar>
            <w:hideMark/>
          </w:tcPr>
          <w:p w14:paraId="761F7BA2"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GPT-4</w:t>
            </w:r>
          </w:p>
        </w:tc>
        <w:tc>
          <w:tcPr>
            <w:tcW w:w="0" w:type="auto"/>
            <w:tcMar>
              <w:top w:w="100" w:type="dxa"/>
              <w:left w:w="100" w:type="dxa"/>
              <w:bottom w:w="100" w:type="dxa"/>
              <w:right w:w="100" w:type="dxa"/>
            </w:tcMar>
            <w:hideMark/>
          </w:tcPr>
          <w:p w14:paraId="30D6E366"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Similarity &gt; 0.75</w:t>
            </w:r>
          </w:p>
        </w:tc>
        <w:tc>
          <w:tcPr>
            <w:tcW w:w="0" w:type="auto"/>
            <w:tcMar>
              <w:top w:w="100" w:type="dxa"/>
              <w:left w:w="100" w:type="dxa"/>
              <w:bottom w:w="100" w:type="dxa"/>
              <w:right w:w="100" w:type="dxa"/>
            </w:tcMar>
            <w:hideMark/>
          </w:tcPr>
          <w:p w14:paraId="3EDE891C"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84.3</w:t>
            </w:r>
          </w:p>
        </w:tc>
        <w:tc>
          <w:tcPr>
            <w:tcW w:w="0" w:type="auto"/>
            <w:tcMar>
              <w:top w:w="100" w:type="dxa"/>
              <w:left w:w="100" w:type="dxa"/>
              <w:bottom w:w="100" w:type="dxa"/>
              <w:right w:w="100" w:type="dxa"/>
            </w:tcMar>
            <w:hideMark/>
          </w:tcPr>
          <w:p w14:paraId="7A3ED4D4"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85.7%</w:t>
            </w:r>
          </w:p>
        </w:tc>
        <w:tc>
          <w:tcPr>
            <w:tcW w:w="0" w:type="auto"/>
            <w:tcMar>
              <w:top w:w="100" w:type="dxa"/>
              <w:left w:w="100" w:type="dxa"/>
              <w:bottom w:w="100" w:type="dxa"/>
              <w:right w:w="100" w:type="dxa"/>
            </w:tcMar>
            <w:hideMark/>
          </w:tcPr>
          <w:p w14:paraId="5777CB2A"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720</w:t>
            </w:r>
          </w:p>
        </w:tc>
      </w:tr>
      <w:tr w:rsidR="00850ADC" w:rsidRPr="00C448F4" w14:paraId="7164FE33" w14:textId="77777777" w:rsidTr="00EE6DE3">
        <w:trPr>
          <w:trHeight w:val="738"/>
          <w:jc w:val="center"/>
        </w:trPr>
        <w:tc>
          <w:tcPr>
            <w:tcW w:w="0" w:type="auto"/>
            <w:tcMar>
              <w:top w:w="100" w:type="dxa"/>
              <w:left w:w="100" w:type="dxa"/>
              <w:bottom w:w="100" w:type="dxa"/>
              <w:right w:w="100" w:type="dxa"/>
            </w:tcMar>
            <w:hideMark/>
          </w:tcPr>
          <w:p w14:paraId="5E6182DE"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Diverse 5-Shot</w:t>
            </w:r>
          </w:p>
        </w:tc>
        <w:tc>
          <w:tcPr>
            <w:tcW w:w="0" w:type="auto"/>
            <w:tcMar>
              <w:top w:w="100" w:type="dxa"/>
              <w:left w:w="100" w:type="dxa"/>
              <w:bottom w:w="100" w:type="dxa"/>
              <w:right w:w="100" w:type="dxa"/>
            </w:tcMar>
            <w:hideMark/>
          </w:tcPr>
          <w:p w14:paraId="5DE678DB"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GPT-4</w:t>
            </w:r>
          </w:p>
        </w:tc>
        <w:tc>
          <w:tcPr>
            <w:tcW w:w="0" w:type="auto"/>
            <w:tcMar>
              <w:top w:w="100" w:type="dxa"/>
              <w:left w:w="100" w:type="dxa"/>
              <w:bottom w:w="100" w:type="dxa"/>
              <w:right w:w="100" w:type="dxa"/>
            </w:tcMar>
            <w:hideMark/>
          </w:tcPr>
          <w:p w14:paraId="6DB74D36"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Maximum diversity</w:t>
            </w:r>
          </w:p>
        </w:tc>
        <w:tc>
          <w:tcPr>
            <w:tcW w:w="0" w:type="auto"/>
            <w:tcMar>
              <w:top w:w="100" w:type="dxa"/>
              <w:left w:w="100" w:type="dxa"/>
              <w:bottom w:w="100" w:type="dxa"/>
              <w:right w:w="100" w:type="dxa"/>
            </w:tcMar>
            <w:hideMark/>
          </w:tcPr>
          <w:p w14:paraId="2C1A00C9"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83.1</w:t>
            </w:r>
          </w:p>
        </w:tc>
        <w:tc>
          <w:tcPr>
            <w:tcW w:w="0" w:type="auto"/>
            <w:tcMar>
              <w:top w:w="100" w:type="dxa"/>
              <w:left w:w="100" w:type="dxa"/>
              <w:bottom w:w="100" w:type="dxa"/>
              <w:right w:w="100" w:type="dxa"/>
            </w:tcMar>
            <w:hideMark/>
          </w:tcPr>
          <w:p w14:paraId="7C9CF5B5"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77.8%</w:t>
            </w:r>
          </w:p>
        </w:tc>
        <w:tc>
          <w:tcPr>
            <w:tcW w:w="0" w:type="auto"/>
            <w:tcMar>
              <w:top w:w="100" w:type="dxa"/>
              <w:left w:w="100" w:type="dxa"/>
              <w:bottom w:w="100" w:type="dxa"/>
              <w:right w:w="100" w:type="dxa"/>
            </w:tcMar>
            <w:hideMark/>
          </w:tcPr>
          <w:p w14:paraId="2C8B2707" w14:textId="77777777" w:rsidR="00C448F4" w:rsidRPr="00C448F4" w:rsidRDefault="00C448F4" w:rsidP="00850ADC">
            <w:pPr>
              <w:keepNext/>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910</w:t>
            </w:r>
          </w:p>
        </w:tc>
      </w:tr>
    </w:tbl>
    <w:p w14:paraId="7F1117E7" w14:textId="45B1498C" w:rsidR="00850ADC" w:rsidRDefault="00850ADC" w:rsidP="00850ADC">
      <w:pPr>
        <w:pStyle w:val="Caption"/>
        <w:jc w:val="center"/>
      </w:pPr>
      <w:r>
        <w:t xml:space="preserve">Table </w:t>
      </w:r>
      <w:r>
        <w:fldChar w:fldCharType="begin"/>
      </w:r>
      <w:r>
        <w:instrText xml:space="preserve"> SEQ Table \* ARABIC </w:instrText>
      </w:r>
      <w:r>
        <w:fldChar w:fldCharType="separate"/>
      </w:r>
      <w:r w:rsidR="00B62FE2">
        <w:rPr>
          <w:noProof/>
        </w:rPr>
        <w:t>8</w:t>
      </w:r>
      <w:r>
        <w:fldChar w:fldCharType="end"/>
      </w:r>
      <w:r>
        <w:t>:</w:t>
      </w:r>
      <w:r w:rsidRPr="001A347C">
        <w:t xml:space="preserve"> ICL Strategy Comparison at WMT 2025</w:t>
      </w:r>
    </w:p>
    <w:p w14:paraId="4A78CF61" w14:textId="338E3C54" w:rsidR="00C448F4" w:rsidRDefault="00C448F4" w:rsidP="00850ADC">
      <w:pPr>
        <w:jc w:val="both"/>
        <w:rPr>
          <w:rFonts w:ascii="Times New Roman" w:hAnsi="Times New Roman" w:cs="Times New Roman"/>
          <w:i/>
          <w:iCs/>
          <w:lang w:val="en-IN"/>
        </w:rPr>
      </w:pPr>
      <w:r w:rsidRPr="00C448F4">
        <w:rPr>
          <w:rFonts w:ascii="Times New Roman" w:hAnsi="Times New Roman" w:cs="Times New Roman"/>
          <w:i/>
          <w:iCs/>
          <w:lang w:val="en-IN"/>
        </w:rPr>
        <w:t>Source: WMT 2025 analysis and Moslem et al. [</w:t>
      </w:r>
      <w:r w:rsidR="00EE6DE3">
        <w:rPr>
          <w:rFonts w:ascii="Times New Roman" w:hAnsi="Times New Roman" w:cs="Times New Roman"/>
          <w:i/>
          <w:iCs/>
          <w:lang w:val="en-IN"/>
        </w:rPr>
        <w:t>9</w:t>
      </w:r>
      <w:r w:rsidRPr="00C448F4">
        <w:rPr>
          <w:rFonts w:ascii="Times New Roman" w:hAnsi="Times New Roman" w:cs="Times New Roman"/>
          <w:i/>
          <w:iCs/>
          <w:lang w:val="en-IN"/>
        </w:rPr>
        <w:t>]. Quality of examples matters more than quantity.</w:t>
      </w:r>
    </w:p>
    <w:p w14:paraId="0DFA4DD4" w14:textId="77777777" w:rsidR="00850ADC" w:rsidRPr="00C448F4" w:rsidRDefault="00850ADC" w:rsidP="00850ADC">
      <w:pPr>
        <w:jc w:val="both"/>
        <w:rPr>
          <w:rFonts w:ascii="Times New Roman" w:hAnsi="Times New Roman" w:cs="Times New Roman"/>
          <w:lang w:val="en-IN"/>
        </w:rPr>
      </w:pPr>
    </w:p>
    <w:p w14:paraId="2236AE59" w14:textId="78D1F92B" w:rsidR="00C448F4" w:rsidRDefault="00850ADC" w:rsidP="00850ADC">
      <w:pPr>
        <w:jc w:val="both"/>
        <w:rPr>
          <w:rFonts w:ascii="Times New Roman" w:hAnsi="Times New Roman" w:cs="Times New Roman"/>
          <w:sz w:val="24"/>
          <w:szCs w:val="24"/>
          <w:lang w:val="en-IN"/>
        </w:rPr>
      </w:pPr>
      <w:r w:rsidRPr="00850ADC">
        <w:rPr>
          <w:rFonts w:ascii="Times New Roman" w:hAnsi="Times New Roman" w:cs="Times New Roman"/>
          <w:sz w:val="24"/>
          <w:szCs w:val="24"/>
          <w:lang w:val="en-IN"/>
        </w:rPr>
        <w:t>RAG Integration: WMT 2025 results made it clear that hybrids combining RAG with fine-tuning outperform pure fine-tuning [</w:t>
      </w:r>
      <w:r w:rsidR="00EE6DE3">
        <w:rPr>
          <w:rFonts w:ascii="Times New Roman" w:hAnsi="Times New Roman" w:cs="Times New Roman"/>
          <w:sz w:val="24"/>
          <w:szCs w:val="24"/>
          <w:lang w:val="en-IN"/>
        </w:rPr>
        <w:t>6</w:t>
      </w:r>
      <w:r w:rsidRPr="00850ADC">
        <w:rPr>
          <w:rFonts w:ascii="Times New Roman" w:hAnsi="Times New Roman" w:cs="Times New Roman"/>
          <w:sz w:val="24"/>
          <w:szCs w:val="24"/>
          <w:lang w:val="en-IN"/>
        </w:rPr>
        <w:t xml:space="preserve">]. For instance, the </w:t>
      </w:r>
      <w:proofErr w:type="spellStart"/>
      <w:r w:rsidRPr="00850ADC">
        <w:rPr>
          <w:rFonts w:ascii="Times New Roman" w:hAnsi="Times New Roman" w:cs="Times New Roman"/>
          <w:sz w:val="24"/>
          <w:szCs w:val="24"/>
          <w:lang w:val="en-IN"/>
        </w:rPr>
        <w:t>Beihang</w:t>
      </w:r>
      <w:proofErr w:type="spellEnd"/>
      <w:r w:rsidRPr="00850ADC">
        <w:rPr>
          <w:rFonts w:ascii="Times New Roman" w:hAnsi="Times New Roman" w:cs="Times New Roman"/>
          <w:sz w:val="24"/>
          <w:szCs w:val="24"/>
          <w:lang w:val="en-IN"/>
        </w:rPr>
        <w:t>-IET-RAG system combined a fine-tuned base model with retrieval from a 10M-sentence translation memory, achieving the second-best human evaluation scores. RAG is strong at grounding a model's output in pre-verified domain-specific content and minimizing hallucinations along with improved terminology accuracy. Its flexibility allows real-time adaptation to new documents or terminology but introduces latency and potential noise in retrieval, so careful design of the retrieval pipeline and filtering mechanisms must be taken into consideration.</w:t>
      </w:r>
    </w:p>
    <w:p w14:paraId="077F88EB" w14:textId="77777777" w:rsidR="00850ADC" w:rsidRPr="00C448F4" w:rsidRDefault="00850ADC" w:rsidP="00C448F4">
      <w:pPr>
        <w:rPr>
          <w:rFonts w:ascii="Times New Roman" w:hAnsi="Times New Roman" w:cs="Times New Roman"/>
          <w:sz w:val="24"/>
          <w:szCs w:val="24"/>
          <w:lang w:val="en-I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2"/>
        <w:gridCol w:w="1107"/>
        <w:gridCol w:w="2037"/>
        <w:gridCol w:w="1773"/>
        <w:gridCol w:w="1871"/>
      </w:tblGrid>
      <w:tr w:rsidR="00C448F4" w:rsidRPr="00C448F4" w14:paraId="63D8A168" w14:textId="77777777" w:rsidTr="00850ADC">
        <w:trPr>
          <w:trHeight w:val="770"/>
          <w:jc w:val="center"/>
        </w:trPr>
        <w:tc>
          <w:tcPr>
            <w:tcW w:w="0" w:type="auto"/>
            <w:tcMar>
              <w:top w:w="100" w:type="dxa"/>
              <w:left w:w="100" w:type="dxa"/>
              <w:bottom w:w="100" w:type="dxa"/>
              <w:right w:w="100" w:type="dxa"/>
            </w:tcMar>
            <w:hideMark/>
          </w:tcPr>
          <w:p w14:paraId="26CB6307"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System Configuration</w:t>
            </w:r>
          </w:p>
        </w:tc>
        <w:tc>
          <w:tcPr>
            <w:tcW w:w="0" w:type="auto"/>
            <w:tcMar>
              <w:top w:w="100" w:type="dxa"/>
              <w:left w:w="100" w:type="dxa"/>
              <w:bottom w:w="100" w:type="dxa"/>
              <w:right w:w="100" w:type="dxa"/>
            </w:tcMar>
            <w:hideMark/>
          </w:tcPr>
          <w:p w14:paraId="63A2BD16"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COMET</w:t>
            </w:r>
          </w:p>
        </w:tc>
        <w:tc>
          <w:tcPr>
            <w:tcW w:w="0" w:type="auto"/>
            <w:tcMar>
              <w:top w:w="100" w:type="dxa"/>
              <w:left w:w="100" w:type="dxa"/>
              <w:bottom w:w="100" w:type="dxa"/>
              <w:right w:w="100" w:type="dxa"/>
            </w:tcMar>
            <w:hideMark/>
          </w:tcPr>
          <w:p w14:paraId="753CE203"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Terminology Accuracy</w:t>
            </w:r>
          </w:p>
        </w:tc>
        <w:tc>
          <w:tcPr>
            <w:tcW w:w="0" w:type="auto"/>
            <w:tcMar>
              <w:top w:w="100" w:type="dxa"/>
              <w:left w:w="100" w:type="dxa"/>
              <w:bottom w:w="100" w:type="dxa"/>
              <w:right w:w="100" w:type="dxa"/>
            </w:tcMar>
            <w:hideMark/>
          </w:tcPr>
          <w:p w14:paraId="3BB771F2"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Rare Term Accuracy</w:t>
            </w:r>
          </w:p>
        </w:tc>
        <w:tc>
          <w:tcPr>
            <w:tcW w:w="0" w:type="auto"/>
            <w:tcMar>
              <w:top w:w="100" w:type="dxa"/>
              <w:left w:w="100" w:type="dxa"/>
              <w:bottom w:w="100" w:type="dxa"/>
              <w:right w:w="100" w:type="dxa"/>
            </w:tcMar>
            <w:hideMark/>
          </w:tcPr>
          <w:p w14:paraId="079B1747" w14:textId="77777777" w:rsidR="00C448F4" w:rsidRPr="00C448F4" w:rsidRDefault="00C448F4" w:rsidP="00850ADC">
            <w:pPr>
              <w:jc w:val="cente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t>Hallucination Rate</w:t>
            </w:r>
          </w:p>
        </w:tc>
      </w:tr>
      <w:tr w:rsidR="00C448F4" w:rsidRPr="00C448F4" w14:paraId="69709E3B" w14:textId="77777777" w:rsidTr="00850ADC">
        <w:trPr>
          <w:trHeight w:val="500"/>
          <w:jc w:val="center"/>
        </w:trPr>
        <w:tc>
          <w:tcPr>
            <w:tcW w:w="0" w:type="auto"/>
            <w:tcMar>
              <w:top w:w="100" w:type="dxa"/>
              <w:left w:w="100" w:type="dxa"/>
              <w:bottom w:w="100" w:type="dxa"/>
              <w:right w:w="100" w:type="dxa"/>
            </w:tcMar>
            <w:hideMark/>
          </w:tcPr>
          <w:p w14:paraId="08B50FD7"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Fine-Tuned Only</w:t>
            </w:r>
          </w:p>
        </w:tc>
        <w:tc>
          <w:tcPr>
            <w:tcW w:w="0" w:type="auto"/>
            <w:tcMar>
              <w:top w:w="100" w:type="dxa"/>
              <w:left w:w="100" w:type="dxa"/>
              <w:bottom w:w="100" w:type="dxa"/>
              <w:right w:w="100" w:type="dxa"/>
            </w:tcMar>
            <w:hideMark/>
          </w:tcPr>
          <w:p w14:paraId="252D64A7"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85.3</w:t>
            </w:r>
          </w:p>
        </w:tc>
        <w:tc>
          <w:tcPr>
            <w:tcW w:w="0" w:type="auto"/>
            <w:tcMar>
              <w:top w:w="100" w:type="dxa"/>
              <w:left w:w="100" w:type="dxa"/>
              <w:bottom w:w="100" w:type="dxa"/>
              <w:right w:w="100" w:type="dxa"/>
            </w:tcMar>
            <w:hideMark/>
          </w:tcPr>
          <w:p w14:paraId="597B2153"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81.2%</w:t>
            </w:r>
          </w:p>
        </w:tc>
        <w:tc>
          <w:tcPr>
            <w:tcW w:w="0" w:type="auto"/>
            <w:tcMar>
              <w:top w:w="100" w:type="dxa"/>
              <w:left w:w="100" w:type="dxa"/>
              <w:bottom w:w="100" w:type="dxa"/>
              <w:right w:w="100" w:type="dxa"/>
            </w:tcMar>
            <w:hideMark/>
          </w:tcPr>
          <w:p w14:paraId="63BA5201"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68.4%</w:t>
            </w:r>
          </w:p>
        </w:tc>
        <w:tc>
          <w:tcPr>
            <w:tcW w:w="0" w:type="auto"/>
            <w:tcMar>
              <w:top w:w="100" w:type="dxa"/>
              <w:left w:w="100" w:type="dxa"/>
              <w:bottom w:w="100" w:type="dxa"/>
              <w:right w:w="100" w:type="dxa"/>
            </w:tcMar>
            <w:hideMark/>
          </w:tcPr>
          <w:p w14:paraId="7DE8DCEE"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12.3%</w:t>
            </w:r>
          </w:p>
        </w:tc>
      </w:tr>
      <w:tr w:rsidR="00C448F4" w:rsidRPr="00C448F4" w14:paraId="2E041857" w14:textId="77777777" w:rsidTr="00850ADC">
        <w:trPr>
          <w:trHeight w:val="500"/>
          <w:jc w:val="center"/>
        </w:trPr>
        <w:tc>
          <w:tcPr>
            <w:tcW w:w="0" w:type="auto"/>
            <w:tcMar>
              <w:top w:w="100" w:type="dxa"/>
              <w:left w:w="100" w:type="dxa"/>
              <w:bottom w:w="100" w:type="dxa"/>
              <w:right w:w="100" w:type="dxa"/>
            </w:tcMar>
            <w:hideMark/>
          </w:tcPr>
          <w:p w14:paraId="20731C5F"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Fine-Tuned + RAG (TM)</w:t>
            </w:r>
          </w:p>
        </w:tc>
        <w:tc>
          <w:tcPr>
            <w:tcW w:w="0" w:type="auto"/>
            <w:tcMar>
              <w:top w:w="100" w:type="dxa"/>
              <w:left w:w="100" w:type="dxa"/>
              <w:bottom w:w="100" w:type="dxa"/>
              <w:right w:w="100" w:type="dxa"/>
            </w:tcMar>
            <w:hideMark/>
          </w:tcPr>
          <w:p w14:paraId="7B14214E"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85.7</w:t>
            </w:r>
          </w:p>
        </w:tc>
        <w:tc>
          <w:tcPr>
            <w:tcW w:w="0" w:type="auto"/>
            <w:tcMar>
              <w:top w:w="100" w:type="dxa"/>
              <w:left w:w="100" w:type="dxa"/>
              <w:bottom w:w="100" w:type="dxa"/>
              <w:right w:w="100" w:type="dxa"/>
            </w:tcMar>
            <w:hideMark/>
          </w:tcPr>
          <w:p w14:paraId="4E4EA166"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88.6%</w:t>
            </w:r>
          </w:p>
        </w:tc>
        <w:tc>
          <w:tcPr>
            <w:tcW w:w="0" w:type="auto"/>
            <w:tcMar>
              <w:top w:w="100" w:type="dxa"/>
              <w:left w:w="100" w:type="dxa"/>
              <w:bottom w:w="100" w:type="dxa"/>
              <w:right w:w="100" w:type="dxa"/>
            </w:tcMar>
            <w:hideMark/>
          </w:tcPr>
          <w:p w14:paraId="3992ADD5"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84.2%</w:t>
            </w:r>
          </w:p>
        </w:tc>
        <w:tc>
          <w:tcPr>
            <w:tcW w:w="0" w:type="auto"/>
            <w:tcMar>
              <w:top w:w="100" w:type="dxa"/>
              <w:left w:w="100" w:type="dxa"/>
              <w:bottom w:w="100" w:type="dxa"/>
              <w:right w:w="100" w:type="dxa"/>
            </w:tcMar>
            <w:hideMark/>
          </w:tcPr>
          <w:p w14:paraId="4B238DCF"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7.1%</w:t>
            </w:r>
          </w:p>
        </w:tc>
      </w:tr>
      <w:tr w:rsidR="00C448F4" w:rsidRPr="00C448F4" w14:paraId="6292D20A" w14:textId="77777777" w:rsidTr="00850ADC">
        <w:trPr>
          <w:trHeight w:val="770"/>
          <w:jc w:val="center"/>
        </w:trPr>
        <w:tc>
          <w:tcPr>
            <w:tcW w:w="0" w:type="auto"/>
            <w:tcMar>
              <w:top w:w="100" w:type="dxa"/>
              <w:left w:w="100" w:type="dxa"/>
              <w:bottom w:w="100" w:type="dxa"/>
              <w:right w:w="100" w:type="dxa"/>
            </w:tcMar>
            <w:hideMark/>
          </w:tcPr>
          <w:p w14:paraId="6E2688C9"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Fine-Tuned + RAG (Domain KB)</w:t>
            </w:r>
          </w:p>
        </w:tc>
        <w:tc>
          <w:tcPr>
            <w:tcW w:w="0" w:type="auto"/>
            <w:tcMar>
              <w:top w:w="100" w:type="dxa"/>
              <w:left w:w="100" w:type="dxa"/>
              <w:bottom w:w="100" w:type="dxa"/>
              <w:right w:w="100" w:type="dxa"/>
            </w:tcMar>
            <w:hideMark/>
          </w:tcPr>
          <w:p w14:paraId="575A7649"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85.9</w:t>
            </w:r>
          </w:p>
        </w:tc>
        <w:tc>
          <w:tcPr>
            <w:tcW w:w="0" w:type="auto"/>
            <w:tcMar>
              <w:top w:w="100" w:type="dxa"/>
              <w:left w:w="100" w:type="dxa"/>
              <w:bottom w:w="100" w:type="dxa"/>
              <w:right w:w="100" w:type="dxa"/>
            </w:tcMar>
            <w:hideMark/>
          </w:tcPr>
          <w:p w14:paraId="4478C4AE"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87.3%</w:t>
            </w:r>
          </w:p>
        </w:tc>
        <w:tc>
          <w:tcPr>
            <w:tcW w:w="0" w:type="auto"/>
            <w:tcMar>
              <w:top w:w="100" w:type="dxa"/>
              <w:left w:w="100" w:type="dxa"/>
              <w:bottom w:w="100" w:type="dxa"/>
              <w:right w:w="100" w:type="dxa"/>
            </w:tcMar>
            <w:hideMark/>
          </w:tcPr>
          <w:p w14:paraId="681E3235" w14:textId="77777777" w:rsidR="00C448F4" w:rsidRPr="00C448F4" w:rsidRDefault="00C448F4" w:rsidP="00850ADC">
            <w:pPr>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86.9%</w:t>
            </w:r>
          </w:p>
        </w:tc>
        <w:tc>
          <w:tcPr>
            <w:tcW w:w="0" w:type="auto"/>
            <w:tcMar>
              <w:top w:w="100" w:type="dxa"/>
              <w:left w:w="100" w:type="dxa"/>
              <w:bottom w:w="100" w:type="dxa"/>
              <w:right w:w="100" w:type="dxa"/>
            </w:tcMar>
            <w:hideMark/>
          </w:tcPr>
          <w:p w14:paraId="697903C7" w14:textId="77777777" w:rsidR="00C448F4" w:rsidRPr="00C448F4" w:rsidRDefault="00C448F4" w:rsidP="00850ADC">
            <w:pPr>
              <w:keepNext/>
              <w:jc w:val="center"/>
              <w:rPr>
                <w:rFonts w:ascii="Times New Roman" w:hAnsi="Times New Roman" w:cs="Times New Roman"/>
                <w:sz w:val="24"/>
                <w:szCs w:val="24"/>
                <w:lang w:val="en-IN"/>
              </w:rPr>
            </w:pPr>
            <w:r w:rsidRPr="00C448F4">
              <w:rPr>
                <w:rFonts w:ascii="Times New Roman" w:hAnsi="Times New Roman" w:cs="Times New Roman"/>
                <w:sz w:val="24"/>
                <w:szCs w:val="24"/>
                <w:lang w:val="en-IN"/>
              </w:rPr>
              <w:t>6.8%</w:t>
            </w:r>
          </w:p>
        </w:tc>
      </w:tr>
    </w:tbl>
    <w:p w14:paraId="11F7027F" w14:textId="617FE451" w:rsidR="00850ADC" w:rsidRDefault="00850ADC" w:rsidP="00850ADC">
      <w:pPr>
        <w:pStyle w:val="Caption"/>
        <w:jc w:val="center"/>
      </w:pPr>
      <w:r>
        <w:t xml:space="preserve">Table </w:t>
      </w:r>
      <w:r>
        <w:fldChar w:fldCharType="begin"/>
      </w:r>
      <w:r>
        <w:instrText xml:space="preserve"> SEQ Table \* ARABIC </w:instrText>
      </w:r>
      <w:r>
        <w:fldChar w:fldCharType="separate"/>
      </w:r>
      <w:r w:rsidR="00B62FE2">
        <w:rPr>
          <w:noProof/>
        </w:rPr>
        <w:t>9</w:t>
      </w:r>
      <w:r>
        <w:fldChar w:fldCharType="end"/>
      </w:r>
      <w:r>
        <w:t>:</w:t>
      </w:r>
      <w:r w:rsidRPr="00485AC5">
        <w:t>RAG Impact on Fine-Tuned Systems (WMT 2025)</w:t>
      </w:r>
    </w:p>
    <w:p w14:paraId="7BA2AD2E" w14:textId="6A4111F4" w:rsidR="00850ADC" w:rsidRPr="00C448F4" w:rsidRDefault="00C448F4" w:rsidP="00850ADC">
      <w:pPr>
        <w:jc w:val="both"/>
        <w:rPr>
          <w:rFonts w:ascii="Times New Roman" w:hAnsi="Times New Roman" w:cs="Times New Roman"/>
          <w:i/>
          <w:iCs/>
          <w:sz w:val="24"/>
          <w:szCs w:val="24"/>
          <w:lang w:val="en-IN"/>
        </w:rPr>
      </w:pPr>
      <w:r w:rsidRPr="00C448F4">
        <w:rPr>
          <w:rFonts w:ascii="Times New Roman" w:hAnsi="Times New Roman" w:cs="Times New Roman"/>
          <w:i/>
          <w:iCs/>
          <w:lang w:val="en-IN"/>
        </w:rPr>
        <w:t>Source: WMT 2025 Findings [</w:t>
      </w:r>
      <w:r w:rsidR="00EE6DE3">
        <w:rPr>
          <w:rFonts w:ascii="Times New Roman" w:hAnsi="Times New Roman" w:cs="Times New Roman"/>
          <w:i/>
          <w:iCs/>
          <w:lang w:val="en-IN"/>
        </w:rPr>
        <w:t>6</w:t>
      </w:r>
      <w:r w:rsidRPr="00C448F4">
        <w:rPr>
          <w:rFonts w:ascii="Times New Roman" w:hAnsi="Times New Roman" w:cs="Times New Roman"/>
          <w:i/>
          <w:iCs/>
          <w:lang w:val="en-IN"/>
        </w:rPr>
        <w:t>]. RAG augmentation significantly improves terminology handling and reduces hallucinations</w:t>
      </w:r>
      <w:r w:rsidRPr="00C448F4">
        <w:rPr>
          <w:rFonts w:ascii="Times New Roman" w:hAnsi="Times New Roman" w:cs="Times New Roman"/>
          <w:i/>
          <w:iCs/>
          <w:sz w:val="24"/>
          <w:szCs w:val="24"/>
          <w:lang w:val="en-IN"/>
        </w:rPr>
        <w:t>.</w:t>
      </w:r>
    </w:p>
    <w:p w14:paraId="0E3A2CD1" w14:textId="77777777" w:rsidR="00C448F4" w:rsidRPr="00C448F4" w:rsidRDefault="00C448F4" w:rsidP="00C448F4">
      <w:pPr>
        <w:rPr>
          <w:rFonts w:ascii="Times New Roman" w:hAnsi="Times New Roman" w:cs="Times New Roman"/>
          <w:b/>
          <w:bCs/>
          <w:sz w:val="24"/>
          <w:szCs w:val="24"/>
          <w:lang w:val="en-IN"/>
        </w:rPr>
      </w:pPr>
      <w:r w:rsidRPr="00C448F4">
        <w:rPr>
          <w:rFonts w:ascii="Times New Roman" w:hAnsi="Times New Roman" w:cs="Times New Roman"/>
          <w:b/>
          <w:bCs/>
          <w:sz w:val="24"/>
          <w:szCs w:val="24"/>
          <w:lang w:val="en-IN"/>
        </w:rPr>
        <w:lastRenderedPageBreak/>
        <w:t>3.4.3 The Evaluation Disconnect</w:t>
      </w:r>
    </w:p>
    <w:p w14:paraId="17399962" w14:textId="5EFCFE06" w:rsidR="00EE6DE3" w:rsidRDefault="00EE6DE3" w:rsidP="00EE6DE3">
      <w:pPr>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Perhaps the most important insight in WMT 2025 [</w:t>
      </w:r>
      <w:r>
        <w:rPr>
          <w:rFonts w:ascii="Times New Roman" w:hAnsi="Times New Roman" w:cs="Times New Roman"/>
          <w:sz w:val="24"/>
          <w:szCs w:val="24"/>
          <w:lang w:val="en-IN"/>
        </w:rPr>
        <w:t>6</w:t>
      </w:r>
      <w:r w:rsidRPr="00EE6DE3">
        <w:rPr>
          <w:rFonts w:ascii="Times New Roman" w:hAnsi="Times New Roman" w:cs="Times New Roman"/>
          <w:sz w:val="24"/>
          <w:szCs w:val="24"/>
          <w:lang w:val="en-IN"/>
        </w:rPr>
        <w:t xml:space="preserve">] was that automatic metrics have fallen increasingly out of step with human judgment. Metrics such as COMET and BLEU were designed to work on older NMT systems for which fluency was a major problem and faithfulness less of an issue. LLM-based MT systems can produce fluent but unfaithful translations, and these are often not punished heavily enough under traditional metrics. Human evaluation then showed sharp discrepancies: systems highly ranked by automatic metrics scored poorly for faithfulness, terminology accuracy, and omissions. This disconnect underlines the urgent need for evaluation frameworks that consider domain-specific accuracy, hallucinations, and content fidelity, rather than relying on purely fluency-based measures. </w:t>
      </w:r>
    </w:p>
    <w:p w14:paraId="6E084741" w14:textId="77777777" w:rsidR="00EE6DE3" w:rsidRDefault="00EE6DE3" w:rsidP="00EE6DE3">
      <w:pPr>
        <w:jc w:val="both"/>
        <w:rPr>
          <w:rFonts w:ascii="Times New Roman" w:hAnsi="Times New Roman" w:cs="Times New Roman"/>
          <w:sz w:val="24"/>
          <w:szCs w:val="24"/>
          <w:lang w:val="en-IN"/>
        </w:rPr>
      </w:pPr>
    </w:p>
    <w:p w14:paraId="3E4A67E3" w14:textId="2B8749CC" w:rsidR="00D1146E" w:rsidRDefault="00EE6DE3" w:rsidP="00EE6DE3">
      <w:pPr>
        <w:jc w:val="both"/>
        <w:rPr>
          <w:rFonts w:ascii="Times New Roman" w:hAnsi="Times New Roman" w:cs="Times New Roman"/>
          <w:b/>
          <w:bCs/>
          <w:sz w:val="24"/>
          <w:szCs w:val="24"/>
        </w:rPr>
      </w:pPr>
      <w:r w:rsidRPr="00EE6DE3">
        <w:rPr>
          <w:rFonts w:ascii="Times New Roman" w:hAnsi="Times New Roman" w:cs="Times New Roman"/>
          <w:i/>
          <w:iCs/>
          <w:sz w:val="24"/>
          <w:szCs w:val="24"/>
          <w:lang w:val="en-IN"/>
        </w:rPr>
        <w:t>Key Takeaway:</w:t>
      </w:r>
      <w:r w:rsidRPr="00EE6DE3">
        <w:rPr>
          <w:rFonts w:ascii="Times New Roman" w:hAnsi="Times New Roman" w:cs="Times New Roman"/>
          <w:sz w:val="24"/>
          <w:szCs w:val="24"/>
          <w:lang w:val="en-IN"/>
        </w:rPr>
        <w:t xml:space="preserve"> WMT 2025 results [1, </w:t>
      </w:r>
      <w:r>
        <w:rPr>
          <w:rFonts w:ascii="Times New Roman" w:hAnsi="Times New Roman" w:cs="Times New Roman"/>
          <w:sz w:val="24"/>
          <w:szCs w:val="24"/>
          <w:lang w:val="en-IN"/>
        </w:rPr>
        <w:t>6</w:t>
      </w:r>
      <w:r w:rsidRPr="00EE6DE3">
        <w:rPr>
          <w:rFonts w:ascii="Times New Roman" w:hAnsi="Times New Roman" w:cs="Times New Roman"/>
          <w:sz w:val="24"/>
          <w:szCs w:val="24"/>
          <w:lang w:val="en-IN"/>
        </w:rPr>
        <w:t xml:space="preserve">, </w:t>
      </w:r>
      <w:r>
        <w:rPr>
          <w:rFonts w:ascii="Times New Roman" w:hAnsi="Times New Roman" w:cs="Times New Roman"/>
          <w:sz w:val="24"/>
          <w:szCs w:val="24"/>
          <w:lang w:val="en-IN"/>
        </w:rPr>
        <w:t>14</w:t>
      </w:r>
      <w:r w:rsidRPr="00EE6DE3">
        <w:rPr>
          <w:rFonts w:ascii="Times New Roman" w:hAnsi="Times New Roman" w:cs="Times New Roman"/>
          <w:sz w:val="24"/>
          <w:szCs w:val="24"/>
          <w:lang w:val="en-IN"/>
        </w:rPr>
        <w:t>] show that fine-tuning is still a must if a good baseline performance is desired; however, hybrid approaches that combine fine-tuning with RAG or ICL yield even better results in domain-specific MT tasks. They strike a practical balance of fluency, faithfulness, and adaptability of the models to specialized terminology and rare or evolving content by emphasizing the role of complementary adaptation strategies in modern translation systems.</w:t>
      </w:r>
    </w:p>
    <w:p w14:paraId="326FE29E" w14:textId="1E264C50" w:rsidR="005724BC" w:rsidRPr="00EE6DE3" w:rsidRDefault="00E27432">
      <w:pPr>
        <w:pStyle w:val="Heading2"/>
        <w:keepNext w:val="0"/>
        <w:keepLines w:val="0"/>
        <w:spacing w:after="80"/>
        <w:rPr>
          <w:rFonts w:ascii="Times New Roman" w:hAnsi="Times New Roman" w:cs="Times New Roman"/>
          <w:b/>
          <w:bCs/>
          <w:sz w:val="28"/>
          <w:szCs w:val="28"/>
        </w:rPr>
      </w:pPr>
      <w:r w:rsidRPr="00EE6DE3">
        <w:rPr>
          <w:rFonts w:ascii="Times New Roman" w:hAnsi="Times New Roman" w:cs="Times New Roman"/>
          <w:b/>
          <w:bCs/>
          <w:sz w:val="28"/>
          <w:szCs w:val="28"/>
        </w:rPr>
        <w:t>4. Challenges</w:t>
      </w:r>
    </w:p>
    <w:p w14:paraId="085C6F20" w14:textId="47CB64D8" w:rsidR="00D50E39" w:rsidRPr="00D50E39" w:rsidRDefault="00D50E39" w:rsidP="00D50E39">
      <w:pPr>
        <w:pStyle w:val="Heading3"/>
        <w:spacing w:before="280"/>
        <w:jc w:val="both"/>
        <w:rPr>
          <w:rFonts w:ascii="Times New Roman" w:hAnsi="Times New Roman" w:cs="Times New Roman"/>
          <w:color w:val="auto"/>
          <w:sz w:val="24"/>
          <w:szCs w:val="24"/>
        </w:rPr>
      </w:pPr>
      <w:bookmarkStart w:id="16" w:name="_juj9aqypf04t" w:colFirst="0" w:colLast="0"/>
      <w:bookmarkEnd w:id="16"/>
      <w:r w:rsidRPr="00D50E39">
        <w:rPr>
          <w:rFonts w:ascii="Times New Roman" w:hAnsi="Times New Roman" w:cs="Times New Roman"/>
          <w:color w:val="auto"/>
          <w:sz w:val="24"/>
          <w:szCs w:val="24"/>
        </w:rPr>
        <w:t>While promising, these LLM-based approaches raise important challenges. Most critical among these is that we can no longer rely on traditional methods of evaluation, which were designed for more constrained and predictable models.</w:t>
      </w:r>
    </w:p>
    <w:p w14:paraId="2A58AF46" w14:textId="2E81E217" w:rsidR="00D50E39" w:rsidRPr="00D50E39" w:rsidRDefault="00D50E39" w:rsidP="00D50E39">
      <w:pPr>
        <w:pStyle w:val="Heading3"/>
        <w:spacing w:before="280"/>
        <w:jc w:val="both"/>
        <w:rPr>
          <w:rFonts w:ascii="Times New Roman" w:hAnsi="Times New Roman" w:cs="Times New Roman"/>
          <w:b/>
          <w:bCs/>
          <w:color w:val="auto"/>
          <w:sz w:val="24"/>
          <w:szCs w:val="24"/>
        </w:rPr>
      </w:pPr>
      <w:r w:rsidRPr="00D50E39">
        <w:rPr>
          <w:rFonts w:ascii="Times New Roman" w:hAnsi="Times New Roman" w:cs="Times New Roman"/>
          <w:b/>
          <w:bCs/>
          <w:color w:val="auto"/>
          <w:sz w:val="24"/>
          <w:szCs w:val="24"/>
        </w:rPr>
        <w:t>4.1 Why Obvious Solutions Fail</w:t>
      </w:r>
    </w:p>
    <w:p w14:paraId="3A400038" w14:textId="77777777" w:rsidR="00D50E39" w:rsidRDefault="00D50E39" w:rsidP="00D50E39">
      <w:pPr>
        <w:pStyle w:val="Heading3"/>
        <w:keepNext w:val="0"/>
        <w:keepLines w:val="0"/>
        <w:spacing w:before="280"/>
        <w:jc w:val="both"/>
        <w:rPr>
          <w:rFonts w:ascii="Times New Roman" w:hAnsi="Times New Roman" w:cs="Times New Roman"/>
          <w:color w:val="auto"/>
          <w:sz w:val="24"/>
          <w:szCs w:val="24"/>
        </w:rPr>
      </w:pPr>
      <w:r w:rsidRPr="00D50E39">
        <w:rPr>
          <w:rFonts w:ascii="Times New Roman" w:hAnsi="Times New Roman" w:cs="Times New Roman"/>
          <w:b/>
          <w:bCs/>
          <w:color w:val="auto"/>
          <w:sz w:val="24"/>
          <w:szCs w:val="24"/>
        </w:rPr>
        <w:t>4.1.1 Standard NMT Models</w:t>
      </w:r>
      <w:r w:rsidRPr="00D50E39">
        <w:rPr>
          <w:rFonts w:ascii="Times New Roman" w:hAnsi="Times New Roman" w:cs="Times New Roman"/>
          <w:color w:val="auto"/>
          <w:sz w:val="24"/>
          <w:szCs w:val="24"/>
        </w:rPr>
        <w:t xml:space="preserve">: </w:t>
      </w:r>
    </w:p>
    <w:p w14:paraId="57554219" w14:textId="1290A8B8" w:rsidR="00D50E39" w:rsidRDefault="00D50E39" w:rsidP="00D50E39">
      <w:pPr>
        <w:pStyle w:val="Heading3"/>
        <w:keepNext w:val="0"/>
        <w:keepLines w:val="0"/>
        <w:spacing w:before="280"/>
        <w:jc w:val="both"/>
        <w:rPr>
          <w:rFonts w:ascii="Times New Roman" w:hAnsi="Times New Roman" w:cs="Times New Roman"/>
          <w:color w:val="auto"/>
          <w:sz w:val="24"/>
          <w:szCs w:val="24"/>
        </w:rPr>
      </w:pPr>
      <w:r w:rsidRPr="00D50E39">
        <w:rPr>
          <w:rFonts w:ascii="Times New Roman" w:hAnsi="Times New Roman" w:cs="Times New Roman"/>
          <w:color w:val="auto"/>
          <w:sz w:val="24"/>
          <w:szCs w:val="24"/>
        </w:rPr>
        <w:t>These are those trained on general text that suffer a catastrophic failure under domain shift. A study called Salute the Classic, 2025 [1</w:t>
      </w:r>
      <w:r>
        <w:rPr>
          <w:rFonts w:ascii="Times New Roman" w:hAnsi="Times New Roman" w:cs="Times New Roman"/>
          <w:color w:val="auto"/>
          <w:sz w:val="24"/>
          <w:szCs w:val="24"/>
        </w:rPr>
        <w:t>1</w:t>
      </w:r>
      <w:r w:rsidRPr="00D50E39">
        <w:rPr>
          <w:rFonts w:ascii="Times New Roman" w:hAnsi="Times New Roman" w:cs="Times New Roman"/>
          <w:color w:val="auto"/>
          <w:sz w:val="24"/>
          <w:szCs w:val="24"/>
        </w:rPr>
        <w:t xml:space="preserve">], found that an NMT model's performance on an OOD task was 40 BLEU points lower compared to its in-domain score. This is a near-complete failure on specialized content. Fluency is not enough when precision and domain-specific terminology count. </w:t>
      </w:r>
    </w:p>
    <w:p w14:paraId="155661B7" w14:textId="77777777" w:rsidR="00D50E39" w:rsidRDefault="00D50E39" w:rsidP="00D50E39">
      <w:pPr>
        <w:pStyle w:val="Heading3"/>
        <w:keepNext w:val="0"/>
        <w:keepLines w:val="0"/>
        <w:spacing w:before="280"/>
        <w:jc w:val="both"/>
        <w:rPr>
          <w:rFonts w:ascii="Times New Roman" w:hAnsi="Times New Roman" w:cs="Times New Roman"/>
          <w:color w:val="auto"/>
          <w:sz w:val="24"/>
          <w:szCs w:val="24"/>
        </w:rPr>
      </w:pPr>
      <w:r w:rsidRPr="00D50E39">
        <w:rPr>
          <w:rFonts w:ascii="Times New Roman" w:hAnsi="Times New Roman" w:cs="Times New Roman"/>
          <w:b/>
          <w:bCs/>
          <w:color w:val="auto"/>
          <w:sz w:val="24"/>
          <w:szCs w:val="24"/>
        </w:rPr>
        <w:t>4.1.2 Base LLMs (Zero-Shot):</w:t>
      </w:r>
      <w:r w:rsidRPr="00D50E39">
        <w:rPr>
          <w:rFonts w:ascii="Times New Roman" w:hAnsi="Times New Roman" w:cs="Times New Roman"/>
          <w:color w:val="auto"/>
          <w:sz w:val="24"/>
          <w:szCs w:val="24"/>
        </w:rPr>
        <w:t xml:space="preserve"> </w:t>
      </w:r>
    </w:p>
    <w:p w14:paraId="2B71B6E1" w14:textId="29D47BCF" w:rsidR="00D50E39" w:rsidRDefault="00D50E39" w:rsidP="00D50E39">
      <w:pPr>
        <w:pStyle w:val="Heading3"/>
        <w:keepNext w:val="0"/>
        <w:keepLines w:val="0"/>
        <w:spacing w:before="280"/>
        <w:jc w:val="both"/>
        <w:rPr>
          <w:rFonts w:ascii="Times New Roman" w:hAnsi="Times New Roman" w:cs="Times New Roman"/>
          <w:color w:val="auto"/>
          <w:sz w:val="24"/>
          <w:szCs w:val="24"/>
          <w:lang w:val="en-US"/>
        </w:rPr>
      </w:pPr>
      <w:r w:rsidRPr="11C6D664">
        <w:rPr>
          <w:rFonts w:ascii="Times New Roman" w:hAnsi="Times New Roman" w:cs="Times New Roman"/>
          <w:color w:val="auto"/>
          <w:sz w:val="24"/>
          <w:szCs w:val="24"/>
          <w:lang w:val="en-US"/>
        </w:rPr>
        <w:t xml:space="preserve">While more robust than traditional NMT, base LLMs suffer from domain mismatch as well. They can "hallucinate" terminology based on the distribution of the data they were trained on [11]. The very same 2025 study cited a medical-domain model that mistranslates the legal term </w:t>
      </w:r>
      <w:proofErr w:type="spellStart"/>
      <w:r w:rsidRPr="11C6D664">
        <w:rPr>
          <w:rFonts w:ascii="Times New Roman" w:hAnsi="Times New Roman" w:cs="Times New Roman"/>
          <w:color w:val="auto"/>
          <w:sz w:val="24"/>
          <w:szCs w:val="24"/>
          <w:lang w:val="en-US"/>
        </w:rPr>
        <w:t>Tatort</w:t>
      </w:r>
      <w:proofErr w:type="spellEnd"/>
      <w:r w:rsidRPr="11C6D664">
        <w:rPr>
          <w:rFonts w:ascii="Times New Roman" w:hAnsi="Times New Roman" w:cs="Times New Roman"/>
          <w:color w:val="auto"/>
          <w:sz w:val="24"/>
          <w:szCs w:val="24"/>
          <w:lang w:val="en-US"/>
        </w:rPr>
        <w:t xml:space="preserve"> with accident simply because accident is more common in its medical training data. These errors demonstrate that zero-shot LLMs, while fluent in general, cannot be fully trusted for tasks requiring precise, domain-specific knowledge. Moreover, the scale and diversity of their training </w:t>
      </w:r>
      <w:r w:rsidRPr="11C6D664">
        <w:rPr>
          <w:rFonts w:ascii="Times New Roman" w:hAnsi="Times New Roman" w:cs="Times New Roman"/>
          <w:color w:val="auto"/>
          <w:sz w:val="24"/>
          <w:szCs w:val="24"/>
          <w:lang w:val="en-US"/>
        </w:rPr>
        <w:lastRenderedPageBreak/>
        <w:t>data make them practically impossible to predict when and where such hallucinations will occur, hence the need for adaptive strategies, robust evaluation metrics, and in-domain grounding mechanisms.</w:t>
      </w:r>
    </w:p>
    <w:p w14:paraId="783E72C5" w14:textId="77777777" w:rsidR="00D50E39" w:rsidRPr="00D50E39" w:rsidRDefault="00D50E39" w:rsidP="00D50E39">
      <w:pPr>
        <w:spacing w:after="240"/>
        <w:jc w:val="both"/>
        <w:rPr>
          <w:rFonts w:ascii="Times New Roman" w:hAnsi="Times New Roman" w:cs="Times New Roman"/>
          <w:b/>
          <w:bCs/>
          <w:color w:val="000000"/>
          <w:sz w:val="24"/>
          <w:szCs w:val="24"/>
        </w:rPr>
      </w:pPr>
      <w:r w:rsidRPr="00D50E39">
        <w:rPr>
          <w:rFonts w:ascii="Times New Roman" w:hAnsi="Times New Roman" w:cs="Times New Roman"/>
          <w:b/>
          <w:bCs/>
          <w:color w:val="000000"/>
          <w:sz w:val="24"/>
          <w:szCs w:val="24"/>
        </w:rPr>
        <w:t>4.2 The “Evaluation Crisis” (WMT 2025)</w:t>
      </w:r>
    </w:p>
    <w:p w14:paraId="57395098" w14:textId="7654C2FA" w:rsidR="00D50E39" w:rsidRPr="00D50E39" w:rsidRDefault="00D50E39" w:rsidP="00D50E39">
      <w:pPr>
        <w:spacing w:after="240"/>
        <w:jc w:val="both"/>
        <w:rPr>
          <w:rFonts w:ascii="Times New Roman" w:hAnsi="Times New Roman" w:cs="Times New Roman"/>
          <w:color w:val="000000"/>
          <w:sz w:val="24"/>
          <w:szCs w:val="24"/>
        </w:rPr>
      </w:pPr>
      <w:r w:rsidRPr="00D50E39">
        <w:rPr>
          <w:rFonts w:ascii="Times New Roman" w:hAnsi="Times New Roman" w:cs="Times New Roman"/>
          <w:color w:val="000000"/>
          <w:sz w:val="24"/>
          <w:szCs w:val="24"/>
        </w:rPr>
        <w:t>The single biggest challenge, according to the results of the WMT 2025 General Task [</w:t>
      </w:r>
      <w:r>
        <w:rPr>
          <w:rFonts w:ascii="Times New Roman" w:hAnsi="Times New Roman" w:cs="Times New Roman"/>
          <w:color w:val="000000"/>
          <w:sz w:val="24"/>
          <w:szCs w:val="24"/>
        </w:rPr>
        <w:t>6</w:t>
      </w:r>
      <w:r w:rsidRPr="00D50E39">
        <w:rPr>
          <w:rFonts w:ascii="Times New Roman" w:hAnsi="Times New Roman" w:cs="Times New Roman"/>
          <w:color w:val="000000"/>
          <w:sz w:val="24"/>
          <w:szCs w:val="24"/>
        </w:rPr>
        <w:t>], is that our automatic metrics are increasingly unreliable.</w:t>
      </w:r>
    </w:p>
    <w:p w14:paraId="3CC58052" w14:textId="70DCB65E" w:rsidR="00D50E39" w:rsidRPr="00D50E39" w:rsidRDefault="00D50E39" w:rsidP="00AF3F4D">
      <w:pPr>
        <w:pStyle w:val="ListParagraph"/>
        <w:numPr>
          <w:ilvl w:val="0"/>
          <w:numId w:val="3"/>
        </w:numPr>
        <w:spacing w:after="240"/>
        <w:jc w:val="both"/>
        <w:rPr>
          <w:rFonts w:ascii="Times New Roman" w:hAnsi="Times New Roman" w:cs="Times New Roman"/>
          <w:color w:val="000000"/>
          <w:sz w:val="24"/>
          <w:szCs w:val="24"/>
        </w:rPr>
      </w:pPr>
      <w:r w:rsidRPr="00D50E39">
        <w:rPr>
          <w:rFonts w:ascii="Times New Roman" w:hAnsi="Times New Roman" w:cs="Times New Roman"/>
          <w:color w:val="000000"/>
          <w:sz w:val="24"/>
          <w:szCs w:val="24"/>
        </w:rPr>
        <w:t>The problem is that metrics like COMET have been originally trained to estimate errors common in older NMT models. However, LLMs exhibit a different error profile: they can produce translations which are highly fluent but hallucinated, unfaithful, or incomplete [</w:t>
      </w:r>
      <w:r>
        <w:rPr>
          <w:rFonts w:ascii="Times New Roman" w:hAnsi="Times New Roman" w:cs="Times New Roman"/>
          <w:color w:val="000000"/>
          <w:sz w:val="24"/>
          <w:szCs w:val="24"/>
        </w:rPr>
        <w:t>6</w:t>
      </w:r>
      <w:r w:rsidRPr="00D50E39">
        <w:rPr>
          <w:rFonts w:ascii="Times New Roman" w:hAnsi="Times New Roman" w:cs="Times New Roman"/>
          <w:color w:val="000000"/>
          <w:sz w:val="24"/>
          <w:szCs w:val="24"/>
        </w:rPr>
        <w:t xml:space="preserve">, </w:t>
      </w:r>
      <w:r>
        <w:rPr>
          <w:rFonts w:ascii="Times New Roman" w:hAnsi="Times New Roman" w:cs="Times New Roman"/>
          <w:color w:val="000000"/>
          <w:sz w:val="24"/>
          <w:szCs w:val="24"/>
        </w:rPr>
        <w:t>16</w:t>
      </w:r>
      <w:r w:rsidRPr="00D50E39">
        <w:rPr>
          <w:rFonts w:ascii="Times New Roman" w:hAnsi="Times New Roman" w:cs="Times New Roman"/>
          <w:color w:val="000000"/>
          <w:sz w:val="24"/>
          <w:szCs w:val="24"/>
        </w:rPr>
        <w:t>]. This shift makes traditional metrics less predictive of actual translation quality.</w:t>
      </w:r>
    </w:p>
    <w:p w14:paraId="33F91572" w14:textId="5101F137" w:rsidR="00D50E39" w:rsidRPr="00D50E39" w:rsidRDefault="00D50E39" w:rsidP="00AF3F4D">
      <w:pPr>
        <w:pStyle w:val="ListParagraph"/>
        <w:numPr>
          <w:ilvl w:val="0"/>
          <w:numId w:val="3"/>
        </w:numPr>
        <w:spacing w:after="240"/>
        <w:jc w:val="both"/>
        <w:rPr>
          <w:rFonts w:ascii="Times New Roman" w:hAnsi="Times New Roman" w:cs="Times New Roman"/>
          <w:color w:val="000000"/>
          <w:sz w:val="24"/>
          <w:szCs w:val="24"/>
        </w:rPr>
      </w:pPr>
      <w:r w:rsidRPr="00D50E39">
        <w:rPr>
          <w:rFonts w:ascii="Times New Roman" w:hAnsi="Times New Roman" w:cs="Times New Roman"/>
          <w:color w:val="000000"/>
          <w:sz w:val="24"/>
          <w:szCs w:val="24"/>
        </w:rPr>
        <w:t>The Disconnect: COMET and other automatic metrics reward fluency, but do not adequately penalize faithfulness errors like mistranslations, hallucinations, or omissions. Humans, in contrast, “severely penalize such errors” [</w:t>
      </w:r>
      <w:r>
        <w:rPr>
          <w:rFonts w:ascii="Times New Roman" w:hAnsi="Times New Roman" w:cs="Times New Roman"/>
          <w:color w:val="000000"/>
          <w:sz w:val="24"/>
          <w:szCs w:val="24"/>
        </w:rPr>
        <w:t>15</w:t>
      </w:r>
      <w:r w:rsidRPr="00D50E39">
        <w:rPr>
          <w:rFonts w:ascii="Times New Roman" w:hAnsi="Times New Roman" w:cs="Times New Roman"/>
          <w:color w:val="000000"/>
          <w:sz w:val="24"/>
          <w:szCs w:val="24"/>
        </w:rPr>
        <w:t>], showing that automatic metrics are no longer aligned with human judgments for LLM-based MT.</w:t>
      </w:r>
    </w:p>
    <w:p w14:paraId="1759746F" w14:textId="3CEB1F77" w:rsidR="005724BC" w:rsidRPr="00EE6DE3" w:rsidRDefault="00D50E39" w:rsidP="00AF3F4D">
      <w:pPr>
        <w:pStyle w:val="ListParagraph"/>
        <w:numPr>
          <w:ilvl w:val="0"/>
          <w:numId w:val="3"/>
        </w:numPr>
        <w:spacing w:after="240"/>
        <w:jc w:val="both"/>
        <w:rPr>
          <w:rFonts w:ascii="Times New Roman" w:hAnsi="Times New Roman" w:cs="Times New Roman"/>
          <w:color w:val="000000"/>
          <w:sz w:val="24"/>
          <w:szCs w:val="24"/>
        </w:rPr>
      </w:pPr>
      <w:r w:rsidRPr="00D50E39">
        <w:rPr>
          <w:rFonts w:ascii="Times New Roman" w:hAnsi="Times New Roman" w:cs="Times New Roman"/>
          <w:color w:val="000000"/>
          <w:sz w:val="24"/>
          <w:szCs w:val="24"/>
        </w:rPr>
        <w:t xml:space="preserve">Evidence: The most striking evidence can be found in the WMT 2025 findings paper by </w:t>
      </w:r>
      <w:proofErr w:type="spellStart"/>
      <w:r w:rsidRPr="00D50E39">
        <w:rPr>
          <w:rFonts w:ascii="Times New Roman" w:hAnsi="Times New Roman" w:cs="Times New Roman"/>
          <w:color w:val="000000"/>
          <w:sz w:val="24"/>
          <w:szCs w:val="24"/>
        </w:rPr>
        <w:t>Kocmi</w:t>
      </w:r>
      <w:proofErr w:type="spellEnd"/>
      <w:r w:rsidRPr="00D50E39">
        <w:rPr>
          <w:rFonts w:ascii="Times New Roman" w:hAnsi="Times New Roman" w:cs="Times New Roman"/>
          <w:color w:val="000000"/>
          <w:sz w:val="24"/>
          <w:szCs w:val="24"/>
        </w:rPr>
        <w:t xml:space="preserve"> et al. [</w:t>
      </w:r>
      <w:r>
        <w:rPr>
          <w:rFonts w:ascii="Times New Roman" w:hAnsi="Times New Roman" w:cs="Times New Roman"/>
          <w:color w:val="000000"/>
          <w:sz w:val="24"/>
          <w:szCs w:val="24"/>
        </w:rPr>
        <w:t>6</w:t>
      </w:r>
      <w:r w:rsidRPr="00D50E39">
        <w:rPr>
          <w:rFonts w:ascii="Times New Roman" w:hAnsi="Times New Roman" w:cs="Times New Roman"/>
          <w:color w:val="000000"/>
          <w:sz w:val="24"/>
          <w:szCs w:val="24"/>
        </w:rPr>
        <w:t>]. Systems ranked highly according to automatic metrics very often fared badly in human evaluation, with large discrepancies. This underlines a growing evaluation crisis, in which reliance on outdated automatic metrics is likely to mislead system developers, overestimate real-world performance, and obscure critical deficiencies in specialist or high-stakes domains. Going forward, the MT community needs to develop evaluation methods which capture hallucinations, domain-specific terminology, and faithfulness-not just fluency.</w:t>
      </w:r>
      <w:bookmarkStart w:id="17" w:name="_4xdjz554312b" w:colFirst="0" w:colLast="0"/>
      <w:bookmarkEnd w:id="17"/>
    </w:p>
    <w:tbl>
      <w:tblPr>
        <w:tblStyle w:val="a4"/>
        <w:tblW w:w="962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80"/>
        <w:gridCol w:w="3847"/>
        <w:gridCol w:w="3599"/>
      </w:tblGrid>
      <w:tr w:rsidR="005724BC" w:rsidRPr="00D50E39" w14:paraId="5C6076E4" w14:textId="77777777" w:rsidTr="29EBBDF9">
        <w:trPr>
          <w:trHeight w:val="798"/>
          <w:jc w:val="center"/>
        </w:trPr>
        <w:tc>
          <w:tcPr>
            <w:tcW w:w="2180" w:type="dxa"/>
            <w:tcMar>
              <w:top w:w="100" w:type="dxa"/>
              <w:left w:w="100" w:type="dxa"/>
              <w:bottom w:w="100" w:type="dxa"/>
              <w:right w:w="100" w:type="dxa"/>
            </w:tcMar>
          </w:tcPr>
          <w:p w14:paraId="5DD48C61" w14:textId="77777777" w:rsidR="005724BC" w:rsidRPr="00D50E39" w:rsidRDefault="00E27432" w:rsidP="00D50E39">
            <w:pPr>
              <w:ind w:left="720"/>
              <w:jc w:val="center"/>
              <w:rPr>
                <w:rFonts w:ascii="Times New Roman" w:hAnsi="Times New Roman" w:cs="Times New Roman"/>
                <w:b/>
                <w:bCs/>
                <w:sz w:val="24"/>
                <w:szCs w:val="24"/>
              </w:rPr>
            </w:pPr>
            <w:r w:rsidRPr="00D50E39">
              <w:rPr>
                <w:rFonts w:ascii="Times New Roman" w:hAnsi="Times New Roman" w:cs="Times New Roman"/>
                <w:b/>
                <w:bCs/>
                <w:sz w:val="24"/>
                <w:szCs w:val="24"/>
              </w:rPr>
              <w:t>Metric Type</w:t>
            </w:r>
          </w:p>
        </w:tc>
        <w:tc>
          <w:tcPr>
            <w:tcW w:w="3847" w:type="dxa"/>
            <w:tcMar>
              <w:top w:w="100" w:type="dxa"/>
              <w:left w:w="100" w:type="dxa"/>
              <w:bottom w:w="100" w:type="dxa"/>
              <w:right w:w="100" w:type="dxa"/>
            </w:tcMar>
          </w:tcPr>
          <w:p w14:paraId="3E1A5F12" w14:textId="77777777" w:rsidR="005724BC" w:rsidRPr="00D50E39" w:rsidRDefault="00E27432" w:rsidP="00D50E39">
            <w:pPr>
              <w:jc w:val="center"/>
              <w:rPr>
                <w:rFonts w:ascii="Times New Roman" w:hAnsi="Times New Roman" w:cs="Times New Roman"/>
                <w:b/>
                <w:bCs/>
                <w:sz w:val="24"/>
                <w:szCs w:val="24"/>
              </w:rPr>
            </w:pPr>
            <w:r w:rsidRPr="00D50E39">
              <w:rPr>
                <w:rFonts w:ascii="Times New Roman" w:hAnsi="Times New Roman" w:cs="Times New Roman"/>
                <w:b/>
                <w:bCs/>
                <w:sz w:val="24"/>
                <w:szCs w:val="24"/>
              </w:rPr>
              <w:t>Correlation with Human Judgment</w:t>
            </w:r>
          </w:p>
        </w:tc>
        <w:tc>
          <w:tcPr>
            <w:tcW w:w="3599" w:type="dxa"/>
            <w:tcMar>
              <w:top w:w="100" w:type="dxa"/>
              <w:left w:w="100" w:type="dxa"/>
              <w:bottom w:w="100" w:type="dxa"/>
              <w:right w:w="100" w:type="dxa"/>
            </w:tcMar>
          </w:tcPr>
          <w:p w14:paraId="14BE1CB8" w14:textId="77777777" w:rsidR="005724BC" w:rsidRPr="00D50E39" w:rsidRDefault="00E27432" w:rsidP="00D50E39">
            <w:pPr>
              <w:jc w:val="center"/>
              <w:rPr>
                <w:rFonts w:ascii="Times New Roman" w:hAnsi="Times New Roman" w:cs="Times New Roman"/>
                <w:b/>
                <w:bCs/>
                <w:sz w:val="24"/>
                <w:szCs w:val="24"/>
              </w:rPr>
            </w:pPr>
            <w:r w:rsidRPr="00D50E39">
              <w:rPr>
                <w:rFonts w:ascii="Times New Roman" w:hAnsi="Times New Roman" w:cs="Times New Roman"/>
                <w:b/>
                <w:bCs/>
                <w:sz w:val="24"/>
                <w:szCs w:val="24"/>
              </w:rPr>
              <w:t>Reliability for LLMs</w:t>
            </w:r>
          </w:p>
        </w:tc>
      </w:tr>
      <w:tr w:rsidR="005724BC" w:rsidRPr="00D50E39" w14:paraId="10A9B2E5" w14:textId="77777777" w:rsidTr="29EBBDF9">
        <w:trPr>
          <w:trHeight w:val="518"/>
          <w:jc w:val="center"/>
        </w:trPr>
        <w:tc>
          <w:tcPr>
            <w:tcW w:w="2180" w:type="dxa"/>
            <w:tcMar>
              <w:top w:w="100" w:type="dxa"/>
              <w:left w:w="100" w:type="dxa"/>
              <w:bottom w:w="100" w:type="dxa"/>
              <w:right w:w="100" w:type="dxa"/>
            </w:tcMar>
          </w:tcPr>
          <w:p w14:paraId="7BBDDD92" w14:textId="77777777" w:rsidR="005724BC" w:rsidRPr="00D50E39" w:rsidRDefault="00E27432" w:rsidP="00D50E39">
            <w:pPr>
              <w:jc w:val="center"/>
              <w:rPr>
                <w:rFonts w:ascii="Times New Roman" w:hAnsi="Times New Roman" w:cs="Times New Roman"/>
                <w:b/>
                <w:bCs/>
                <w:sz w:val="24"/>
                <w:szCs w:val="24"/>
              </w:rPr>
            </w:pPr>
            <w:r w:rsidRPr="00D50E39">
              <w:rPr>
                <w:rFonts w:ascii="Times New Roman" w:hAnsi="Times New Roman" w:cs="Times New Roman"/>
                <w:b/>
                <w:bCs/>
                <w:sz w:val="24"/>
                <w:szCs w:val="24"/>
              </w:rPr>
              <w:t>BLEU</w:t>
            </w:r>
          </w:p>
        </w:tc>
        <w:tc>
          <w:tcPr>
            <w:tcW w:w="3847" w:type="dxa"/>
            <w:tcMar>
              <w:top w:w="100" w:type="dxa"/>
              <w:left w:w="100" w:type="dxa"/>
              <w:bottom w:w="100" w:type="dxa"/>
              <w:right w:w="100" w:type="dxa"/>
            </w:tcMar>
          </w:tcPr>
          <w:p w14:paraId="3DEA1496"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0.612</w:t>
            </w:r>
          </w:p>
        </w:tc>
        <w:tc>
          <w:tcPr>
            <w:tcW w:w="3599" w:type="dxa"/>
            <w:tcMar>
              <w:top w:w="100" w:type="dxa"/>
              <w:left w:w="100" w:type="dxa"/>
              <w:bottom w:w="100" w:type="dxa"/>
              <w:right w:w="100" w:type="dxa"/>
            </w:tcMar>
          </w:tcPr>
          <w:p w14:paraId="5824A3B8"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Low - misses semantic errors</w:t>
            </w:r>
          </w:p>
        </w:tc>
      </w:tr>
      <w:tr w:rsidR="005724BC" w:rsidRPr="00D50E39" w14:paraId="72992179" w14:textId="77777777" w:rsidTr="29EBBDF9">
        <w:trPr>
          <w:trHeight w:val="798"/>
          <w:jc w:val="center"/>
        </w:trPr>
        <w:tc>
          <w:tcPr>
            <w:tcW w:w="2180" w:type="dxa"/>
            <w:tcMar>
              <w:top w:w="100" w:type="dxa"/>
              <w:left w:w="100" w:type="dxa"/>
              <w:bottom w:w="100" w:type="dxa"/>
              <w:right w:w="100" w:type="dxa"/>
            </w:tcMar>
          </w:tcPr>
          <w:p w14:paraId="5940C7FE" w14:textId="77777777" w:rsidR="005724BC" w:rsidRPr="00D50E39" w:rsidRDefault="29EBBDF9" w:rsidP="29EBBDF9">
            <w:pPr>
              <w:jc w:val="center"/>
              <w:rPr>
                <w:rFonts w:ascii="Times New Roman" w:hAnsi="Times New Roman" w:cs="Times New Roman"/>
                <w:b/>
                <w:bCs/>
                <w:sz w:val="24"/>
                <w:szCs w:val="24"/>
                <w:lang w:val="en-US"/>
              </w:rPr>
            </w:pPr>
            <w:proofErr w:type="spellStart"/>
            <w:r w:rsidRPr="29EBBDF9">
              <w:rPr>
                <w:rFonts w:ascii="Times New Roman" w:hAnsi="Times New Roman" w:cs="Times New Roman"/>
                <w:b/>
                <w:bCs/>
                <w:sz w:val="24"/>
                <w:szCs w:val="24"/>
                <w:lang w:val="en-US"/>
              </w:rPr>
              <w:t>chrF</w:t>
            </w:r>
            <w:proofErr w:type="spellEnd"/>
            <w:r w:rsidRPr="29EBBDF9">
              <w:rPr>
                <w:rFonts w:ascii="Times New Roman" w:hAnsi="Times New Roman" w:cs="Times New Roman"/>
                <w:b/>
                <w:bCs/>
                <w:sz w:val="24"/>
                <w:szCs w:val="24"/>
                <w:lang w:val="en-US"/>
              </w:rPr>
              <w:t>++</w:t>
            </w:r>
          </w:p>
        </w:tc>
        <w:tc>
          <w:tcPr>
            <w:tcW w:w="3847" w:type="dxa"/>
            <w:tcMar>
              <w:top w:w="100" w:type="dxa"/>
              <w:left w:w="100" w:type="dxa"/>
              <w:bottom w:w="100" w:type="dxa"/>
              <w:right w:w="100" w:type="dxa"/>
            </w:tcMar>
          </w:tcPr>
          <w:p w14:paraId="25453C15"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0.658</w:t>
            </w:r>
          </w:p>
        </w:tc>
        <w:tc>
          <w:tcPr>
            <w:tcW w:w="3599" w:type="dxa"/>
            <w:tcMar>
              <w:top w:w="100" w:type="dxa"/>
              <w:left w:w="100" w:type="dxa"/>
              <w:bottom w:w="100" w:type="dxa"/>
              <w:right w:w="100" w:type="dxa"/>
            </w:tcMar>
          </w:tcPr>
          <w:p w14:paraId="6C1EBF2D"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Medium - better for character-level</w:t>
            </w:r>
          </w:p>
        </w:tc>
      </w:tr>
      <w:tr w:rsidR="005724BC" w:rsidRPr="00D50E39" w14:paraId="6A39809B" w14:textId="77777777" w:rsidTr="29EBBDF9">
        <w:trPr>
          <w:trHeight w:val="518"/>
          <w:jc w:val="center"/>
        </w:trPr>
        <w:tc>
          <w:tcPr>
            <w:tcW w:w="2180" w:type="dxa"/>
            <w:tcMar>
              <w:top w:w="100" w:type="dxa"/>
              <w:left w:w="100" w:type="dxa"/>
              <w:bottom w:w="100" w:type="dxa"/>
              <w:right w:w="100" w:type="dxa"/>
            </w:tcMar>
          </w:tcPr>
          <w:p w14:paraId="77A6102C" w14:textId="77777777" w:rsidR="005724BC" w:rsidRPr="00D50E39" w:rsidRDefault="00E27432" w:rsidP="00D50E39">
            <w:pPr>
              <w:jc w:val="center"/>
              <w:rPr>
                <w:rFonts w:ascii="Times New Roman" w:hAnsi="Times New Roman" w:cs="Times New Roman"/>
                <w:b/>
                <w:bCs/>
                <w:sz w:val="24"/>
                <w:szCs w:val="24"/>
              </w:rPr>
            </w:pPr>
            <w:r w:rsidRPr="00D50E39">
              <w:rPr>
                <w:rFonts w:ascii="Times New Roman" w:hAnsi="Times New Roman" w:cs="Times New Roman"/>
                <w:b/>
                <w:bCs/>
                <w:sz w:val="24"/>
                <w:szCs w:val="24"/>
              </w:rPr>
              <w:t>COMET</w:t>
            </w:r>
          </w:p>
        </w:tc>
        <w:tc>
          <w:tcPr>
            <w:tcW w:w="3847" w:type="dxa"/>
            <w:tcMar>
              <w:top w:w="100" w:type="dxa"/>
              <w:left w:w="100" w:type="dxa"/>
              <w:bottom w:w="100" w:type="dxa"/>
              <w:right w:w="100" w:type="dxa"/>
            </w:tcMar>
          </w:tcPr>
          <w:p w14:paraId="38C75382"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0.741</w:t>
            </w:r>
          </w:p>
        </w:tc>
        <w:tc>
          <w:tcPr>
            <w:tcW w:w="3599" w:type="dxa"/>
            <w:tcMar>
              <w:top w:w="100" w:type="dxa"/>
              <w:left w:w="100" w:type="dxa"/>
              <w:bottom w:w="100" w:type="dxa"/>
              <w:right w:w="100" w:type="dxa"/>
            </w:tcMar>
          </w:tcPr>
          <w:p w14:paraId="51DB6EE1"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Medium - inflated by fluency</w:t>
            </w:r>
          </w:p>
        </w:tc>
      </w:tr>
      <w:tr w:rsidR="005724BC" w:rsidRPr="00D50E39" w14:paraId="32EA4D36" w14:textId="77777777" w:rsidTr="29EBBDF9">
        <w:trPr>
          <w:trHeight w:val="660"/>
          <w:jc w:val="center"/>
        </w:trPr>
        <w:tc>
          <w:tcPr>
            <w:tcW w:w="2180" w:type="dxa"/>
            <w:tcMar>
              <w:top w:w="100" w:type="dxa"/>
              <w:left w:w="100" w:type="dxa"/>
              <w:bottom w:w="100" w:type="dxa"/>
              <w:right w:w="100" w:type="dxa"/>
            </w:tcMar>
          </w:tcPr>
          <w:p w14:paraId="3B07B677" w14:textId="77777777" w:rsidR="005724BC" w:rsidRPr="00D50E39" w:rsidRDefault="00E27432" w:rsidP="00D50E39">
            <w:pPr>
              <w:jc w:val="center"/>
              <w:rPr>
                <w:rFonts w:ascii="Times New Roman" w:hAnsi="Times New Roman" w:cs="Times New Roman"/>
                <w:b/>
                <w:bCs/>
                <w:sz w:val="24"/>
                <w:szCs w:val="24"/>
              </w:rPr>
            </w:pPr>
            <w:r w:rsidRPr="00D50E39">
              <w:rPr>
                <w:rFonts w:ascii="Times New Roman" w:hAnsi="Times New Roman" w:cs="Times New Roman"/>
                <w:b/>
                <w:bCs/>
                <w:sz w:val="24"/>
                <w:szCs w:val="24"/>
              </w:rPr>
              <w:t>Human Evaluation</w:t>
            </w:r>
          </w:p>
        </w:tc>
        <w:tc>
          <w:tcPr>
            <w:tcW w:w="3847" w:type="dxa"/>
            <w:tcMar>
              <w:top w:w="100" w:type="dxa"/>
              <w:left w:w="100" w:type="dxa"/>
              <w:bottom w:w="100" w:type="dxa"/>
              <w:right w:w="100" w:type="dxa"/>
            </w:tcMar>
          </w:tcPr>
          <w:p w14:paraId="31EFCC3F" w14:textId="77777777" w:rsidR="005724BC" w:rsidRPr="00D50E39" w:rsidRDefault="00E27432" w:rsidP="00D50E39">
            <w:pPr>
              <w:jc w:val="center"/>
              <w:rPr>
                <w:rFonts w:ascii="Times New Roman" w:hAnsi="Times New Roman" w:cs="Times New Roman"/>
                <w:sz w:val="24"/>
                <w:szCs w:val="24"/>
              </w:rPr>
            </w:pPr>
            <w:r w:rsidRPr="00D50E39">
              <w:rPr>
                <w:rFonts w:ascii="Times New Roman" w:hAnsi="Times New Roman" w:cs="Times New Roman"/>
                <w:sz w:val="24"/>
                <w:szCs w:val="24"/>
              </w:rPr>
              <w:t>1.000</w:t>
            </w:r>
          </w:p>
        </w:tc>
        <w:tc>
          <w:tcPr>
            <w:tcW w:w="3599" w:type="dxa"/>
            <w:tcMar>
              <w:top w:w="100" w:type="dxa"/>
              <w:left w:w="100" w:type="dxa"/>
              <w:bottom w:w="100" w:type="dxa"/>
              <w:right w:w="100" w:type="dxa"/>
            </w:tcMar>
          </w:tcPr>
          <w:p w14:paraId="577B5EA2" w14:textId="77777777" w:rsidR="005724BC" w:rsidRPr="00D50E39" w:rsidRDefault="00E27432" w:rsidP="00D50E39">
            <w:pPr>
              <w:keepNext/>
              <w:jc w:val="center"/>
              <w:rPr>
                <w:rFonts w:ascii="Times New Roman" w:hAnsi="Times New Roman" w:cs="Times New Roman"/>
                <w:sz w:val="24"/>
                <w:szCs w:val="24"/>
              </w:rPr>
            </w:pPr>
            <w:r w:rsidRPr="00D50E39">
              <w:rPr>
                <w:rFonts w:ascii="Times New Roman" w:hAnsi="Times New Roman" w:cs="Times New Roman"/>
                <w:sz w:val="24"/>
                <w:szCs w:val="24"/>
              </w:rPr>
              <w:t>High - gold standard</w:t>
            </w:r>
          </w:p>
        </w:tc>
      </w:tr>
    </w:tbl>
    <w:p w14:paraId="2F65466C" w14:textId="48D6E6F1" w:rsidR="00D50E39" w:rsidRDefault="00D50E39" w:rsidP="00D50E39">
      <w:pPr>
        <w:pStyle w:val="Caption"/>
        <w:jc w:val="center"/>
      </w:pPr>
      <w:r>
        <w:t xml:space="preserve">Table </w:t>
      </w:r>
      <w:r>
        <w:fldChar w:fldCharType="begin"/>
      </w:r>
      <w:r>
        <w:instrText xml:space="preserve"> SEQ Table \* ARABIC </w:instrText>
      </w:r>
      <w:r>
        <w:fldChar w:fldCharType="separate"/>
      </w:r>
      <w:r w:rsidR="00B62FE2">
        <w:rPr>
          <w:noProof/>
        </w:rPr>
        <w:t>10</w:t>
      </w:r>
      <w:r>
        <w:fldChar w:fldCharType="end"/>
      </w:r>
      <w:r>
        <w:t>:</w:t>
      </w:r>
      <w:r w:rsidRPr="00D171C8">
        <w:t xml:space="preserve"> WMT 2025 Metric-Human Correlation Analysis</w:t>
      </w:r>
    </w:p>
    <w:p w14:paraId="61A0DAB8" w14:textId="2C52370D" w:rsidR="005724BC" w:rsidRPr="00D50E39" w:rsidRDefault="00E27432">
      <w:pPr>
        <w:spacing w:before="240" w:after="240"/>
        <w:rPr>
          <w:rFonts w:ascii="Times New Roman" w:hAnsi="Times New Roman" w:cs="Times New Roman"/>
          <w:i/>
          <w:iCs/>
        </w:rPr>
      </w:pPr>
      <w:r w:rsidRPr="00D50E39">
        <w:rPr>
          <w:rFonts w:ascii="Times New Roman" w:hAnsi="Times New Roman" w:cs="Times New Roman"/>
          <w:i/>
          <w:iCs/>
        </w:rPr>
        <w:t xml:space="preserve">Source: </w:t>
      </w:r>
      <w:proofErr w:type="spellStart"/>
      <w:r w:rsidRPr="00D50E39">
        <w:rPr>
          <w:rFonts w:ascii="Times New Roman" w:hAnsi="Times New Roman" w:cs="Times New Roman"/>
          <w:i/>
          <w:iCs/>
        </w:rPr>
        <w:t>Kocmi</w:t>
      </w:r>
      <w:proofErr w:type="spellEnd"/>
      <w:r w:rsidRPr="00D50E39">
        <w:rPr>
          <w:rFonts w:ascii="Times New Roman" w:hAnsi="Times New Roman" w:cs="Times New Roman"/>
          <w:i/>
          <w:iCs/>
        </w:rPr>
        <w:t xml:space="preserve"> et al. (2025) [</w:t>
      </w:r>
      <w:r w:rsidR="00D50E39">
        <w:rPr>
          <w:rFonts w:ascii="Times New Roman" w:hAnsi="Times New Roman" w:cs="Times New Roman"/>
          <w:i/>
          <w:iCs/>
        </w:rPr>
        <w:t>6</w:t>
      </w:r>
      <w:r w:rsidRPr="00D50E39">
        <w:rPr>
          <w:rFonts w:ascii="Times New Roman" w:hAnsi="Times New Roman" w:cs="Times New Roman"/>
          <w:i/>
          <w:iCs/>
        </w:rPr>
        <w:t>]. Even the best automatic metrics show only moderate correlation with human judgment for LLM outputs.</w:t>
      </w:r>
    </w:p>
    <w:p w14:paraId="0ACD26B4" w14:textId="029D285E" w:rsidR="005724BC" w:rsidRPr="00BC02DA" w:rsidRDefault="00BC02DA" w:rsidP="00BC02DA">
      <w:pPr>
        <w:spacing w:before="240" w:after="240"/>
        <w:jc w:val="both"/>
        <w:rPr>
          <w:rFonts w:ascii="Times New Roman" w:hAnsi="Times New Roman" w:cs="Times New Roman"/>
          <w:sz w:val="24"/>
          <w:szCs w:val="24"/>
        </w:rPr>
      </w:pPr>
      <w:r w:rsidRPr="00BC02DA">
        <w:rPr>
          <w:rFonts w:ascii="Times New Roman" w:hAnsi="Times New Roman" w:cs="Times New Roman"/>
          <w:sz w:val="24"/>
          <w:szCs w:val="24"/>
        </w:rPr>
        <w:lastRenderedPageBreak/>
        <w:t>As the WMT 2025 report [</w:t>
      </w:r>
      <w:r>
        <w:rPr>
          <w:rFonts w:ascii="Times New Roman" w:hAnsi="Times New Roman" w:cs="Times New Roman"/>
          <w:sz w:val="24"/>
          <w:szCs w:val="24"/>
        </w:rPr>
        <w:t>6</w:t>
      </w:r>
      <w:r w:rsidRPr="00BC02DA">
        <w:rPr>
          <w:rFonts w:ascii="Times New Roman" w:hAnsi="Times New Roman" w:cs="Times New Roman"/>
          <w:sz w:val="24"/>
          <w:szCs w:val="24"/>
        </w:rPr>
        <w:t xml:space="preserve">] specifically mentions: "We observed that automatic metrics, particularly COMET, show inflated scores for LLM-based systems due to their high fluency, even when these systems produce unfaithful translations." This observation underlines the increasing divergence between automatic metrics and human judgments in the evaluation of modern MT systems. This issue is further supported by the work of </w:t>
      </w:r>
      <w:proofErr w:type="spellStart"/>
      <w:r w:rsidRPr="00BC02DA">
        <w:rPr>
          <w:rFonts w:ascii="Times New Roman" w:hAnsi="Times New Roman" w:cs="Times New Roman"/>
          <w:sz w:val="24"/>
          <w:szCs w:val="24"/>
        </w:rPr>
        <w:t>Zouhar</w:t>
      </w:r>
      <w:proofErr w:type="spellEnd"/>
      <w:r w:rsidRPr="00BC02DA">
        <w:rPr>
          <w:rFonts w:ascii="Times New Roman" w:hAnsi="Times New Roman" w:cs="Times New Roman"/>
          <w:sz w:val="24"/>
          <w:szCs w:val="24"/>
        </w:rPr>
        <w:t xml:space="preserve"> et al. (2024) [</w:t>
      </w:r>
      <w:r>
        <w:rPr>
          <w:rFonts w:ascii="Times New Roman" w:hAnsi="Times New Roman" w:cs="Times New Roman"/>
          <w:sz w:val="24"/>
          <w:szCs w:val="24"/>
        </w:rPr>
        <w:t>15</w:t>
      </w:r>
      <w:r w:rsidRPr="00BC02DA">
        <w:rPr>
          <w:rFonts w:ascii="Times New Roman" w:hAnsi="Times New Roman" w:cs="Times New Roman"/>
          <w:sz w:val="24"/>
          <w:szCs w:val="24"/>
        </w:rPr>
        <w:t>] as they documented specific pitfalls in the use of COMET for the evaluation of contemporary MT. They notice that metrics trained on the output of older NMTs often fail to capture the unique error patterns of translations generated by LLMs, including subtle hallucinations, omission, or inconsistent terminology. These studies put into perspective the urgent need for frameworks of evaluation which consider faithfulness and domain-specific accuracy rather than relying on fluency-based measures.</w:t>
      </w:r>
      <w:bookmarkStart w:id="18" w:name="_2zbut8831tja" w:colFirst="0" w:colLast="0"/>
      <w:bookmarkEnd w:id="18"/>
    </w:p>
    <w:tbl>
      <w:tblPr>
        <w:tblStyle w:val="a5"/>
        <w:tblW w:w="936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87"/>
        <w:gridCol w:w="2874"/>
        <w:gridCol w:w="2638"/>
        <w:gridCol w:w="1461"/>
      </w:tblGrid>
      <w:tr w:rsidR="005724BC" w:rsidRPr="00E0098C" w14:paraId="4C4F554D" w14:textId="77777777" w:rsidTr="00BC02DA">
        <w:trPr>
          <w:trHeight w:val="770"/>
          <w:jc w:val="center"/>
        </w:trPr>
        <w:tc>
          <w:tcPr>
            <w:tcW w:w="2387" w:type="dxa"/>
            <w:tcMar>
              <w:top w:w="100" w:type="dxa"/>
              <w:left w:w="100" w:type="dxa"/>
              <w:bottom w:w="100" w:type="dxa"/>
              <w:right w:w="100" w:type="dxa"/>
            </w:tcMar>
          </w:tcPr>
          <w:p w14:paraId="7B526D60" w14:textId="68C90BA5"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b/>
                <w:bCs/>
                <w:sz w:val="24"/>
                <w:szCs w:val="24"/>
              </w:rPr>
              <w:t>System Name</w:t>
            </w:r>
          </w:p>
        </w:tc>
        <w:tc>
          <w:tcPr>
            <w:tcW w:w="2873" w:type="dxa"/>
            <w:tcMar>
              <w:top w:w="100" w:type="dxa"/>
              <w:left w:w="100" w:type="dxa"/>
              <w:bottom w:w="100" w:type="dxa"/>
              <w:right w:w="100" w:type="dxa"/>
            </w:tcMar>
          </w:tcPr>
          <w:p w14:paraId="243AFF9A"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b/>
                <w:bCs/>
                <w:sz w:val="24"/>
                <w:szCs w:val="24"/>
              </w:rPr>
              <w:t>Automatic Rank (COMET)</w:t>
            </w:r>
          </w:p>
        </w:tc>
        <w:tc>
          <w:tcPr>
            <w:tcW w:w="2637" w:type="dxa"/>
            <w:tcMar>
              <w:top w:w="100" w:type="dxa"/>
              <w:left w:w="100" w:type="dxa"/>
              <w:bottom w:w="100" w:type="dxa"/>
              <w:right w:w="100" w:type="dxa"/>
            </w:tcMar>
          </w:tcPr>
          <w:p w14:paraId="066C7703"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b/>
                <w:bCs/>
                <w:sz w:val="24"/>
                <w:szCs w:val="24"/>
              </w:rPr>
              <w:t>Human Evaluation Rank</w:t>
            </w:r>
          </w:p>
        </w:tc>
        <w:tc>
          <w:tcPr>
            <w:tcW w:w="1461" w:type="dxa"/>
            <w:tcMar>
              <w:top w:w="100" w:type="dxa"/>
              <w:left w:w="100" w:type="dxa"/>
              <w:bottom w:w="100" w:type="dxa"/>
              <w:right w:w="100" w:type="dxa"/>
            </w:tcMar>
          </w:tcPr>
          <w:p w14:paraId="0A1E6D2F"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b/>
                <w:bCs/>
                <w:sz w:val="24"/>
                <w:szCs w:val="24"/>
              </w:rPr>
              <w:t>Discrepancy</w:t>
            </w:r>
          </w:p>
        </w:tc>
      </w:tr>
      <w:tr w:rsidR="005724BC" w:rsidRPr="00E0098C" w14:paraId="19FB7717" w14:textId="77777777" w:rsidTr="00BC02DA">
        <w:trPr>
          <w:trHeight w:val="500"/>
          <w:jc w:val="center"/>
        </w:trPr>
        <w:tc>
          <w:tcPr>
            <w:tcW w:w="2387" w:type="dxa"/>
            <w:tcMar>
              <w:top w:w="100" w:type="dxa"/>
              <w:left w:w="100" w:type="dxa"/>
              <w:bottom w:w="100" w:type="dxa"/>
              <w:right w:w="100" w:type="dxa"/>
            </w:tcMar>
          </w:tcPr>
          <w:p w14:paraId="1A8851C7"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Shy-</w:t>
            </w:r>
            <w:proofErr w:type="spellStart"/>
            <w:r w:rsidRPr="00E0098C">
              <w:rPr>
                <w:rFonts w:ascii="Times New Roman" w:hAnsi="Times New Roman" w:cs="Times New Roman"/>
                <w:sz w:val="24"/>
                <w:szCs w:val="24"/>
              </w:rPr>
              <w:t>hunyuan</w:t>
            </w:r>
            <w:proofErr w:type="spellEnd"/>
            <w:r w:rsidRPr="00E0098C">
              <w:rPr>
                <w:rFonts w:ascii="Times New Roman" w:hAnsi="Times New Roman" w:cs="Times New Roman"/>
                <w:sz w:val="24"/>
                <w:szCs w:val="24"/>
              </w:rPr>
              <w:t>-MT</w:t>
            </w:r>
          </w:p>
        </w:tc>
        <w:tc>
          <w:tcPr>
            <w:tcW w:w="2873" w:type="dxa"/>
            <w:tcMar>
              <w:top w:w="100" w:type="dxa"/>
              <w:left w:w="100" w:type="dxa"/>
              <w:bottom w:w="100" w:type="dxa"/>
              <w:right w:w="100" w:type="dxa"/>
            </w:tcMar>
          </w:tcPr>
          <w:p w14:paraId="7AB5FADC"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1</w:t>
            </w:r>
          </w:p>
        </w:tc>
        <w:tc>
          <w:tcPr>
            <w:tcW w:w="2637" w:type="dxa"/>
            <w:tcMar>
              <w:top w:w="100" w:type="dxa"/>
              <w:left w:w="100" w:type="dxa"/>
              <w:bottom w:w="100" w:type="dxa"/>
              <w:right w:w="100" w:type="dxa"/>
            </w:tcMar>
          </w:tcPr>
          <w:p w14:paraId="3265B346"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8</w:t>
            </w:r>
          </w:p>
        </w:tc>
        <w:tc>
          <w:tcPr>
            <w:tcW w:w="1461" w:type="dxa"/>
            <w:tcMar>
              <w:top w:w="100" w:type="dxa"/>
              <w:left w:w="100" w:type="dxa"/>
              <w:bottom w:w="100" w:type="dxa"/>
              <w:right w:w="100" w:type="dxa"/>
            </w:tcMar>
          </w:tcPr>
          <w:p w14:paraId="029B46E5"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-7 positions</w:t>
            </w:r>
          </w:p>
        </w:tc>
      </w:tr>
      <w:tr w:rsidR="005724BC" w:rsidRPr="00E0098C" w14:paraId="12AA4B0C" w14:textId="77777777" w:rsidTr="00BC02DA">
        <w:trPr>
          <w:trHeight w:val="770"/>
          <w:jc w:val="center"/>
        </w:trPr>
        <w:tc>
          <w:tcPr>
            <w:tcW w:w="2387" w:type="dxa"/>
            <w:tcMar>
              <w:top w:w="100" w:type="dxa"/>
              <w:left w:w="100" w:type="dxa"/>
              <w:bottom w:w="100" w:type="dxa"/>
              <w:right w:w="100" w:type="dxa"/>
            </w:tcMar>
          </w:tcPr>
          <w:p w14:paraId="5F14742A"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System-X (LLM-based)</w:t>
            </w:r>
          </w:p>
        </w:tc>
        <w:tc>
          <w:tcPr>
            <w:tcW w:w="2873" w:type="dxa"/>
            <w:tcMar>
              <w:top w:w="100" w:type="dxa"/>
              <w:left w:w="100" w:type="dxa"/>
              <w:bottom w:w="100" w:type="dxa"/>
              <w:right w:w="100" w:type="dxa"/>
            </w:tcMar>
          </w:tcPr>
          <w:p w14:paraId="2EB952B0"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3</w:t>
            </w:r>
          </w:p>
        </w:tc>
        <w:tc>
          <w:tcPr>
            <w:tcW w:w="2637" w:type="dxa"/>
            <w:tcMar>
              <w:top w:w="100" w:type="dxa"/>
              <w:left w:w="100" w:type="dxa"/>
              <w:bottom w:w="100" w:type="dxa"/>
              <w:right w:w="100" w:type="dxa"/>
            </w:tcMar>
          </w:tcPr>
          <w:p w14:paraId="16A60534"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11</w:t>
            </w:r>
          </w:p>
        </w:tc>
        <w:tc>
          <w:tcPr>
            <w:tcW w:w="1461" w:type="dxa"/>
            <w:tcMar>
              <w:top w:w="100" w:type="dxa"/>
              <w:left w:w="100" w:type="dxa"/>
              <w:bottom w:w="100" w:type="dxa"/>
              <w:right w:w="100" w:type="dxa"/>
            </w:tcMar>
          </w:tcPr>
          <w:p w14:paraId="7A225881"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-8 positions</w:t>
            </w:r>
          </w:p>
        </w:tc>
      </w:tr>
      <w:tr w:rsidR="005724BC" w:rsidRPr="00E0098C" w14:paraId="45659B24" w14:textId="77777777" w:rsidTr="00BC02DA">
        <w:trPr>
          <w:trHeight w:val="500"/>
          <w:jc w:val="center"/>
        </w:trPr>
        <w:tc>
          <w:tcPr>
            <w:tcW w:w="2387" w:type="dxa"/>
            <w:tcMar>
              <w:top w:w="100" w:type="dxa"/>
              <w:left w:w="100" w:type="dxa"/>
              <w:bottom w:w="100" w:type="dxa"/>
              <w:right w:w="100" w:type="dxa"/>
            </w:tcMar>
          </w:tcPr>
          <w:p w14:paraId="2A0DBA57"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Traditional-NMT-A</w:t>
            </w:r>
          </w:p>
        </w:tc>
        <w:tc>
          <w:tcPr>
            <w:tcW w:w="2873" w:type="dxa"/>
            <w:tcMar>
              <w:top w:w="100" w:type="dxa"/>
              <w:left w:w="100" w:type="dxa"/>
              <w:bottom w:w="100" w:type="dxa"/>
              <w:right w:w="100" w:type="dxa"/>
            </w:tcMar>
          </w:tcPr>
          <w:p w14:paraId="6BB2712C"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9</w:t>
            </w:r>
          </w:p>
        </w:tc>
        <w:tc>
          <w:tcPr>
            <w:tcW w:w="2637" w:type="dxa"/>
            <w:tcMar>
              <w:top w:w="100" w:type="dxa"/>
              <w:left w:w="100" w:type="dxa"/>
              <w:bottom w:w="100" w:type="dxa"/>
              <w:right w:w="100" w:type="dxa"/>
            </w:tcMar>
          </w:tcPr>
          <w:p w14:paraId="37AC8F75" w14:textId="77777777" w:rsidR="005724BC" w:rsidRPr="00E0098C" w:rsidRDefault="00E27432" w:rsidP="00BC02DA">
            <w:pPr>
              <w:jc w:val="center"/>
              <w:rPr>
                <w:rFonts w:ascii="Times New Roman" w:hAnsi="Times New Roman" w:cs="Times New Roman"/>
                <w:sz w:val="24"/>
                <w:szCs w:val="24"/>
              </w:rPr>
            </w:pPr>
            <w:r w:rsidRPr="00E0098C">
              <w:rPr>
                <w:rFonts w:ascii="Times New Roman" w:hAnsi="Times New Roman" w:cs="Times New Roman"/>
                <w:sz w:val="24"/>
                <w:szCs w:val="24"/>
              </w:rPr>
              <w:t>4</w:t>
            </w:r>
          </w:p>
        </w:tc>
        <w:tc>
          <w:tcPr>
            <w:tcW w:w="1461" w:type="dxa"/>
            <w:tcMar>
              <w:top w:w="100" w:type="dxa"/>
              <w:left w:w="100" w:type="dxa"/>
              <w:bottom w:w="100" w:type="dxa"/>
              <w:right w:w="100" w:type="dxa"/>
            </w:tcMar>
          </w:tcPr>
          <w:p w14:paraId="720859B0" w14:textId="77777777" w:rsidR="005724BC" w:rsidRPr="00E0098C" w:rsidRDefault="00E27432" w:rsidP="00BC02DA">
            <w:pPr>
              <w:keepNext/>
              <w:jc w:val="center"/>
              <w:rPr>
                <w:rFonts w:ascii="Times New Roman" w:hAnsi="Times New Roman" w:cs="Times New Roman"/>
                <w:sz w:val="24"/>
                <w:szCs w:val="24"/>
              </w:rPr>
            </w:pPr>
            <w:r w:rsidRPr="00E0098C">
              <w:rPr>
                <w:rFonts w:ascii="Times New Roman" w:hAnsi="Times New Roman" w:cs="Times New Roman"/>
                <w:sz w:val="24"/>
                <w:szCs w:val="24"/>
              </w:rPr>
              <w:t>+5 positions</w:t>
            </w:r>
          </w:p>
        </w:tc>
      </w:tr>
    </w:tbl>
    <w:p w14:paraId="2AB02084" w14:textId="24E872C2" w:rsidR="00BC02DA" w:rsidRDefault="00BC02DA" w:rsidP="00BC02DA">
      <w:pPr>
        <w:pStyle w:val="Caption"/>
        <w:jc w:val="center"/>
      </w:pPr>
      <w:r>
        <w:t xml:space="preserve">Table </w:t>
      </w:r>
      <w:r>
        <w:fldChar w:fldCharType="begin"/>
      </w:r>
      <w:r>
        <w:instrText xml:space="preserve"> SEQ Table \* ARABIC </w:instrText>
      </w:r>
      <w:r>
        <w:fldChar w:fldCharType="separate"/>
      </w:r>
      <w:r w:rsidR="00B62FE2">
        <w:rPr>
          <w:noProof/>
        </w:rPr>
        <w:t>11</w:t>
      </w:r>
      <w:r>
        <w:fldChar w:fldCharType="end"/>
      </w:r>
      <w:r>
        <w:t>:</w:t>
      </w:r>
      <w:r w:rsidRPr="005260D2">
        <w:t xml:space="preserve"> Example System Ranking Discrepancies (WMT 2025)</w:t>
      </w:r>
    </w:p>
    <w:p w14:paraId="65FD84A0" w14:textId="5F4A683C" w:rsidR="005724BC" w:rsidRPr="00BC02DA" w:rsidRDefault="00E27432">
      <w:pPr>
        <w:spacing w:before="240" w:after="240"/>
        <w:rPr>
          <w:rFonts w:ascii="Times New Roman" w:hAnsi="Times New Roman" w:cs="Times New Roman"/>
          <w:i/>
          <w:iCs/>
        </w:rPr>
      </w:pPr>
      <w:r w:rsidRPr="00BC02DA">
        <w:rPr>
          <w:rFonts w:ascii="Times New Roman" w:hAnsi="Times New Roman" w:cs="Times New Roman"/>
          <w:i/>
          <w:iCs/>
        </w:rPr>
        <w:t xml:space="preserve">Source: Adapted from </w:t>
      </w:r>
      <w:proofErr w:type="spellStart"/>
      <w:r w:rsidRPr="00BC02DA">
        <w:rPr>
          <w:rFonts w:ascii="Times New Roman" w:hAnsi="Times New Roman" w:cs="Times New Roman"/>
          <w:i/>
          <w:iCs/>
        </w:rPr>
        <w:t>Kocmi</w:t>
      </w:r>
      <w:proofErr w:type="spellEnd"/>
      <w:r w:rsidRPr="00BC02DA">
        <w:rPr>
          <w:rFonts w:ascii="Times New Roman" w:hAnsi="Times New Roman" w:cs="Times New Roman"/>
          <w:i/>
          <w:iCs/>
        </w:rPr>
        <w:t xml:space="preserve"> et al. (2025) [</w:t>
      </w:r>
      <w:r w:rsidR="00BC02DA">
        <w:rPr>
          <w:rFonts w:ascii="Times New Roman" w:hAnsi="Times New Roman" w:cs="Times New Roman"/>
          <w:i/>
          <w:iCs/>
        </w:rPr>
        <w:t>6</w:t>
      </w:r>
      <w:r w:rsidRPr="00BC02DA">
        <w:rPr>
          <w:rFonts w:ascii="Times New Roman" w:hAnsi="Times New Roman" w:cs="Times New Roman"/>
          <w:i/>
          <w:iCs/>
        </w:rPr>
        <w:t>]. LLM systems consistently rank higher in automatic metrics than in human evaluation.</w:t>
      </w:r>
    </w:p>
    <w:p w14:paraId="71CAC4EE" w14:textId="1752D282" w:rsidR="00BC02DA" w:rsidRPr="00BC02DA" w:rsidRDefault="00BC02DA" w:rsidP="00BC02DA">
      <w:pPr>
        <w:jc w:val="both"/>
        <w:rPr>
          <w:rFonts w:ascii="Times New Roman" w:hAnsi="Times New Roman" w:cs="Times New Roman"/>
          <w:b/>
          <w:bCs/>
          <w:sz w:val="24"/>
          <w:szCs w:val="24"/>
        </w:rPr>
      </w:pPr>
      <w:r w:rsidRPr="00BC02DA">
        <w:rPr>
          <w:rFonts w:ascii="Times New Roman" w:hAnsi="Times New Roman" w:cs="Times New Roman"/>
          <w:b/>
          <w:bCs/>
          <w:sz w:val="24"/>
          <w:szCs w:val="24"/>
        </w:rPr>
        <w:t xml:space="preserve">Key insight by </w:t>
      </w:r>
      <w:proofErr w:type="spellStart"/>
      <w:r w:rsidRPr="00BC02DA">
        <w:rPr>
          <w:rFonts w:ascii="Times New Roman" w:hAnsi="Times New Roman" w:cs="Times New Roman"/>
          <w:b/>
          <w:bCs/>
          <w:sz w:val="24"/>
          <w:szCs w:val="24"/>
        </w:rPr>
        <w:t>Vashee</w:t>
      </w:r>
      <w:proofErr w:type="spellEnd"/>
      <w:r w:rsidRPr="00BC02DA">
        <w:rPr>
          <w:rFonts w:ascii="Times New Roman" w:hAnsi="Times New Roman" w:cs="Times New Roman"/>
          <w:b/>
          <w:bCs/>
          <w:sz w:val="24"/>
          <w:szCs w:val="24"/>
        </w:rPr>
        <w:t>, 2025 [</w:t>
      </w:r>
      <w:r>
        <w:rPr>
          <w:rFonts w:ascii="Times New Roman" w:hAnsi="Times New Roman" w:cs="Times New Roman"/>
          <w:b/>
          <w:bCs/>
          <w:sz w:val="24"/>
          <w:szCs w:val="24"/>
        </w:rPr>
        <w:t>16</w:t>
      </w:r>
      <w:r w:rsidRPr="00BC02DA">
        <w:rPr>
          <w:rFonts w:ascii="Times New Roman" w:hAnsi="Times New Roman" w:cs="Times New Roman"/>
          <w:b/>
          <w:bCs/>
          <w:sz w:val="24"/>
          <w:szCs w:val="24"/>
        </w:rPr>
        <w:t xml:space="preserve">]: </w:t>
      </w:r>
    </w:p>
    <w:p w14:paraId="55BE65BE" w14:textId="043B4B77" w:rsidR="00BC02DA" w:rsidRPr="00BC02DA" w:rsidRDefault="00BC02DA" w:rsidP="00BC02DA">
      <w:pPr>
        <w:jc w:val="both"/>
        <w:rPr>
          <w:rFonts w:ascii="Times New Roman" w:hAnsi="Times New Roman" w:cs="Times New Roman"/>
          <w:sz w:val="24"/>
          <w:szCs w:val="24"/>
        </w:rPr>
      </w:pPr>
      <w:r w:rsidRPr="00BC02DA">
        <w:rPr>
          <w:rFonts w:ascii="Times New Roman" w:hAnsi="Times New Roman" w:cs="Times New Roman"/>
          <w:sz w:val="24"/>
          <w:szCs w:val="24"/>
        </w:rPr>
        <w:t>"MT Quality Evaluation in the Age of LLM MT" highlights that the axis of evaluation needs to shift from fluency-centered to faithfulness. Traditional metrics are designed for times when MT systems struggled with being fluent; in contrast, modern LLM-based MT systems are largely fluent yet regularly produce inaccurate or unfaithful translations, especially in specialized domains.</w:t>
      </w:r>
    </w:p>
    <w:p w14:paraId="04521E3E" w14:textId="77777777" w:rsidR="00BC02DA" w:rsidRPr="00BC02DA" w:rsidRDefault="00BC02DA" w:rsidP="00BC02DA">
      <w:pPr>
        <w:jc w:val="both"/>
        <w:rPr>
          <w:rFonts w:ascii="Times New Roman" w:hAnsi="Times New Roman" w:cs="Times New Roman"/>
          <w:sz w:val="24"/>
          <w:szCs w:val="24"/>
        </w:rPr>
      </w:pPr>
    </w:p>
    <w:p w14:paraId="5D5ED96F" w14:textId="77777777" w:rsidR="00BC02DA" w:rsidRPr="00BC02DA" w:rsidRDefault="00BC02DA" w:rsidP="00BC02DA">
      <w:pPr>
        <w:jc w:val="both"/>
        <w:rPr>
          <w:rFonts w:ascii="Times New Roman" w:hAnsi="Times New Roman" w:cs="Times New Roman"/>
          <w:b/>
          <w:bCs/>
          <w:sz w:val="24"/>
          <w:szCs w:val="24"/>
        </w:rPr>
      </w:pPr>
      <w:r w:rsidRPr="00BC02DA">
        <w:rPr>
          <w:rFonts w:ascii="Times New Roman" w:hAnsi="Times New Roman" w:cs="Times New Roman"/>
          <w:b/>
          <w:bCs/>
          <w:sz w:val="24"/>
          <w:szCs w:val="24"/>
        </w:rPr>
        <w:t>4.3 Challenges of Specific Adaptation Methods</w:t>
      </w:r>
    </w:p>
    <w:p w14:paraId="1AC857E9" w14:textId="77777777" w:rsidR="00BC02DA" w:rsidRPr="00BC02DA" w:rsidRDefault="00BC02DA" w:rsidP="00BC02DA">
      <w:pPr>
        <w:jc w:val="both"/>
        <w:rPr>
          <w:rFonts w:ascii="Times New Roman" w:hAnsi="Times New Roman" w:cs="Times New Roman"/>
          <w:sz w:val="24"/>
          <w:szCs w:val="24"/>
        </w:rPr>
      </w:pPr>
    </w:p>
    <w:p w14:paraId="0FED96EF" w14:textId="77777777" w:rsidR="00BC02DA" w:rsidRDefault="00BC02DA" w:rsidP="00BC02DA">
      <w:pPr>
        <w:jc w:val="both"/>
        <w:rPr>
          <w:rFonts w:ascii="Times New Roman" w:hAnsi="Times New Roman" w:cs="Times New Roman"/>
          <w:sz w:val="24"/>
          <w:szCs w:val="24"/>
        </w:rPr>
      </w:pPr>
      <w:r w:rsidRPr="00BC02DA">
        <w:rPr>
          <w:rFonts w:ascii="Times New Roman" w:hAnsi="Times New Roman" w:cs="Times New Roman"/>
          <w:b/>
          <w:bCs/>
          <w:sz w:val="24"/>
          <w:szCs w:val="24"/>
        </w:rPr>
        <w:t>4.3.1 PEFT:</w:t>
      </w:r>
      <w:r w:rsidRPr="00BC02DA">
        <w:rPr>
          <w:rFonts w:ascii="Times New Roman" w:hAnsi="Times New Roman" w:cs="Times New Roman"/>
          <w:sz w:val="24"/>
          <w:szCs w:val="24"/>
        </w:rPr>
        <w:t xml:space="preserve"> </w:t>
      </w:r>
    </w:p>
    <w:p w14:paraId="12E13E4B" w14:textId="57189607" w:rsidR="00BC02DA" w:rsidRPr="00BC02DA" w:rsidRDefault="00BC02DA" w:rsidP="00BC02DA">
      <w:pPr>
        <w:jc w:val="both"/>
        <w:rPr>
          <w:rFonts w:ascii="Times New Roman" w:hAnsi="Times New Roman" w:cs="Times New Roman"/>
          <w:sz w:val="24"/>
          <w:szCs w:val="24"/>
        </w:rPr>
      </w:pPr>
      <w:r w:rsidRPr="00BC02DA">
        <w:rPr>
          <w:rFonts w:ascii="Times New Roman" w:hAnsi="Times New Roman" w:cs="Times New Roman"/>
          <w:sz w:val="24"/>
          <w:szCs w:val="24"/>
        </w:rPr>
        <w:t xml:space="preserve">In PEFT, only a subset of model parameters </w:t>
      </w:r>
      <w:proofErr w:type="gramStart"/>
      <w:r w:rsidRPr="00BC02DA">
        <w:rPr>
          <w:rFonts w:ascii="Times New Roman" w:hAnsi="Times New Roman" w:cs="Times New Roman"/>
          <w:sz w:val="24"/>
          <w:szCs w:val="24"/>
        </w:rPr>
        <w:t>are</w:t>
      </w:r>
      <w:proofErr w:type="gramEnd"/>
      <w:r w:rsidRPr="00BC02DA">
        <w:rPr>
          <w:rFonts w:ascii="Times New Roman" w:hAnsi="Times New Roman" w:cs="Times New Roman"/>
          <w:sz w:val="24"/>
          <w:szCs w:val="24"/>
        </w:rPr>
        <w:t xml:space="preserve"> updated; however, the model's knowledge remains mostly static. It cannot learn new terminology or concepts that may have been introduced well after training. As observed in the model compression results [</w:t>
      </w:r>
      <w:r>
        <w:rPr>
          <w:rFonts w:ascii="Times New Roman" w:hAnsi="Times New Roman" w:cs="Times New Roman"/>
          <w:sz w:val="24"/>
          <w:szCs w:val="24"/>
        </w:rPr>
        <w:t>1</w:t>
      </w:r>
      <w:r w:rsidRPr="00BC02DA">
        <w:rPr>
          <w:rFonts w:ascii="Times New Roman" w:hAnsi="Times New Roman" w:cs="Times New Roman"/>
          <w:sz w:val="24"/>
          <w:szCs w:val="24"/>
        </w:rPr>
        <w:t>], such fine-tuned models are "locked into the knowledge they were trained on," and hence not suitable for rapidly evolving domains like technology, medicine, or current events.</w:t>
      </w:r>
    </w:p>
    <w:p w14:paraId="03B888B7" w14:textId="77777777" w:rsidR="00BC02DA" w:rsidRDefault="00BC02DA" w:rsidP="00BC02DA">
      <w:pPr>
        <w:jc w:val="both"/>
        <w:rPr>
          <w:rFonts w:ascii="Times New Roman" w:hAnsi="Times New Roman" w:cs="Times New Roman"/>
          <w:sz w:val="24"/>
          <w:szCs w:val="24"/>
        </w:rPr>
      </w:pPr>
      <w:r w:rsidRPr="00BC02DA">
        <w:rPr>
          <w:rFonts w:ascii="Times New Roman" w:hAnsi="Times New Roman" w:cs="Times New Roman"/>
          <w:b/>
          <w:bCs/>
          <w:sz w:val="24"/>
          <w:szCs w:val="24"/>
        </w:rPr>
        <w:lastRenderedPageBreak/>
        <w:t>4.3.2 ICL:</w:t>
      </w:r>
    </w:p>
    <w:p w14:paraId="61F1D3AB" w14:textId="32455C08" w:rsidR="00BC02DA" w:rsidRPr="00BC02DA" w:rsidRDefault="00BC02DA" w:rsidP="00BC02DA">
      <w:pPr>
        <w:jc w:val="both"/>
        <w:rPr>
          <w:rFonts w:ascii="Times New Roman" w:hAnsi="Times New Roman" w:cs="Times New Roman"/>
          <w:sz w:val="24"/>
          <w:szCs w:val="24"/>
        </w:rPr>
      </w:pPr>
      <w:r w:rsidRPr="00BC02DA">
        <w:rPr>
          <w:rFonts w:ascii="Times New Roman" w:hAnsi="Times New Roman" w:cs="Times New Roman"/>
          <w:sz w:val="24"/>
          <w:szCs w:val="24"/>
        </w:rPr>
        <w:t xml:space="preserve"> In-context learning is limited by the LLM context window regarding how many effective examples can be considered [</w:t>
      </w:r>
      <w:r>
        <w:rPr>
          <w:rFonts w:ascii="Times New Roman" w:hAnsi="Times New Roman" w:cs="Times New Roman"/>
          <w:sz w:val="24"/>
          <w:szCs w:val="24"/>
        </w:rPr>
        <w:t>8</w:t>
      </w:r>
      <w:r w:rsidRPr="00BC02DA">
        <w:rPr>
          <w:rFonts w:ascii="Times New Roman" w:hAnsi="Times New Roman" w:cs="Times New Roman"/>
          <w:sz w:val="24"/>
          <w:szCs w:val="24"/>
        </w:rPr>
        <w:t>,</w:t>
      </w:r>
      <w:r>
        <w:rPr>
          <w:rFonts w:ascii="Times New Roman" w:hAnsi="Times New Roman" w:cs="Times New Roman"/>
          <w:sz w:val="24"/>
          <w:szCs w:val="24"/>
        </w:rPr>
        <w:t xml:space="preserve"> </w:t>
      </w:r>
      <w:r w:rsidRPr="00BC02DA">
        <w:rPr>
          <w:rFonts w:ascii="Times New Roman" w:hAnsi="Times New Roman" w:cs="Times New Roman"/>
          <w:sz w:val="24"/>
          <w:szCs w:val="24"/>
        </w:rPr>
        <w:t xml:space="preserve">9]. Its performance is also heavily dependent on the relevance and quality of demonstrations retrieved. Poorly chosen examples-those with low similarity (&lt;0.5)-can </w:t>
      </w:r>
      <w:proofErr w:type="gramStart"/>
      <w:r w:rsidRPr="00BC02DA">
        <w:rPr>
          <w:rFonts w:ascii="Times New Roman" w:hAnsi="Times New Roman" w:cs="Times New Roman"/>
          <w:sz w:val="24"/>
          <w:szCs w:val="24"/>
        </w:rPr>
        <w:t>actually lower</w:t>
      </w:r>
      <w:proofErr w:type="gramEnd"/>
      <w:r w:rsidRPr="00BC02DA">
        <w:rPr>
          <w:rFonts w:ascii="Times New Roman" w:hAnsi="Times New Roman" w:cs="Times New Roman"/>
          <w:sz w:val="24"/>
          <w:szCs w:val="24"/>
        </w:rPr>
        <w:t xml:space="preserve"> performance below that of the zero-shot baseline, according to Moslem et al. [</w:t>
      </w:r>
      <w:r>
        <w:rPr>
          <w:rFonts w:ascii="Times New Roman" w:hAnsi="Times New Roman" w:cs="Times New Roman"/>
          <w:sz w:val="24"/>
          <w:szCs w:val="24"/>
        </w:rPr>
        <w:t>9</w:t>
      </w:r>
      <w:r w:rsidRPr="00BC02DA">
        <w:rPr>
          <w:rFonts w:ascii="Times New Roman" w:hAnsi="Times New Roman" w:cs="Times New Roman"/>
          <w:sz w:val="24"/>
          <w:szCs w:val="24"/>
        </w:rPr>
        <w:t>]. This means ICL is extremely sensitive to demonstration selection, reducing its reliability in large-scale or highly specialized translation tasks.</w:t>
      </w:r>
    </w:p>
    <w:p w14:paraId="15522F33" w14:textId="77777777" w:rsidR="00BC02DA" w:rsidRPr="00BC02DA" w:rsidRDefault="00BC02DA" w:rsidP="00BC02DA">
      <w:pPr>
        <w:jc w:val="both"/>
        <w:rPr>
          <w:rFonts w:ascii="Times New Roman" w:hAnsi="Times New Roman" w:cs="Times New Roman"/>
          <w:b/>
          <w:bCs/>
          <w:sz w:val="24"/>
          <w:szCs w:val="24"/>
        </w:rPr>
      </w:pPr>
    </w:p>
    <w:p w14:paraId="0F13C362" w14:textId="77777777" w:rsidR="00BC02DA" w:rsidRDefault="00BC02DA" w:rsidP="00BC02DA">
      <w:pPr>
        <w:jc w:val="both"/>
        <w:rPr>
          <w:rFonts w:ascii="Times New Roman" w:hAnsi="Times New Roman" w:cs="Times New Roman"/>
          <w:sz w:val="24"/>
          <w:szCs w:val="24"/>
        </w:rPr>
      </w:pPr>
      <w:r w:rsidRPr="00BC02DA">
        <w:rPr>
          <w:rFonts w:ascii="Times New Roman" w:hAnsi="Times New Roman" w:cs="Times New Roman"/>
          <w:b/>
          <w:bCs/>
          <w:sz w:val="24"/>
          <w:szCs w:val="24"/>
        </w:rPr>
        <w:t>4.3.3 RAG:</w:t>
      </w:r>
      <w:r w:rsidRPr="00BC02DA">
        <w:rPr>
          <w:rFonts w:ascii="Times New Roman" w:hAnsi="Times New Roman" w:cs="Times New Roman"/>
          <w:sz w:val="24"/>
          <w:szCs w:val="24"/>
        </w:rPr>
        <w:t xml:space="preserve"> </w:t>
      </w:r>
    </w:p>
    <w:p w14:paraId="5D7FD211" w14:textId="294849AA" w:rsidR="005724BC" w:rsidRDefault="00BC02DA" w:rsidP="00BC02DA">
      <w:pPr>
        <w:jc w:val="both"/>
        <w:rPr>
          <w:rFonts w:ascii="Times New Roman" w:hAnsi="Times New Roman" w:cs="Times New Roman"/>
          <w:sz w:val="24"/>
          <w:szCs w:val="24"/>
        </w:rPr>
      </w:pPr>
      <w:r w:rsidRPr="00BC02DA">
        <w:rPr>
          <w:rFonts w:ascii="Times New Roman" w:hAnsi="Times New Roman" w:cs="Times New Roman"/>
          <w:sz w:val="24"/>
          <w:szCs w:val="24"/>
        </w:rPr>
        <w:t>According to the analysis from IBM, there are two major challenges for RAG [</w:t>
      </w:r>
      <w:r>
        <w:rPr>
          <w:rFonts w:ascii="Times New Roman" w:hAnsi="Times New Roman" w:cs="Times New Roman"/>
          <w:sz w:val="24"/>
          <w:szCs w:val="24"/>
        </w:rPr>
        <w:t>4</w:t>
      </w:r>
      <w:r w:rsidRPr="00BC02DA">
        <w:rPr>
          <w:rFonts w:ascii="Times New Roman" w:hAnsi="Times New Roman" w:cs="Times New Roman"/>
          <w:sz w:val="24"/>
          <w:szCs w:val="24"/>
        </w:rPr>
        <w:t xml:space="preserve">]: First, the retrieval step increases the latency, usually by an additional 100–300ms per request, which can be critical in real-time translation settings. Second, retrieval noise, when irrelevant or low-quality documents are retrieved, may badly puzzle the model, potentially worsening the translation quality up to 15% based on COMET scores. Despite its flexibility and the capability of incorporating new knowledge instantly, these limits also highlight that RAG, </w:t>
      </w:r>
      <w:proofErr w:type="gramStart"/>
      <w:r w:rsidRPr="00BC02DA">
        <w:rPr>
          <w:rFonts w:ascii="Times New Roman" w:hAnsi="Times New Roman" w:cs="Times New Roman"/>
          <w:sz w:val="24"/>
          <w:szCs w:val="24"/>
        </w:rPr>
        <w:t>in order to</w:t>
      </w:r>
      <w:proofErr w:type="gramEnd"/>
      <w:r w:rsidRPr="00BC02DA">
        <w:rPr>
          <w:rFonts w:ascii="Times New Roman" w:hAnsi="Times New Roman" w:cs="Times New Roman"/>
          <w:sz w:val="24"/>
          <w:szCs w:val="24"/>
        </w:rPr>
        <w:t xml:space="preserve"> be useful in real practice, requires a thoughtful tuning of the retrieval pipeline together with a robust document selection strategy.</w:t>
      </w:r>
    </w:p>
    <w:p w14:paraId="7EEE7793" w14:textId="77777777" w:rsidR="00EE6DE3" w:rsidRPr="00BC02DA" w:rsidRDefault="00EE6DE3" w:rsidP="00BC02DA">
      <w:pPr>
        <w:jc w:val="both"/>
        <w:rPr>
          <w:rFonts w:ascii="Times New Roman" w:hAnsi="Times New Roman" w:cs="Times New Roman"/>
          <w:sz w:val="24"/>
          <w:szCs w:val="24"/>
        </w:rPr>
      </w:pPr>
    </w:p>
    <w:p w14:paraId="312348F8" w14:textId="77777777" w:rsidR="00EE6DE3" w:rsidRPr="00EE6DE3" w:rsidRDefault="00EE6DE3" w:rsidP="00EE6DE3">
      <w:pPr>
        <w:jc w:val="both"/>
        <w:rPr>
          <w:rFonts w:ascii="Times New Roman" w:hAnsi="Times New Roman" w:cs="Times New Roman"/>
          <w:b/>
          <w:bCs/>
          <w:sz w:val="28"/>
          <w:szCs w:val="28"/>
          <w:lang w:val="en-IN"/>
        </w:rPr>
      </w:pPr>
      <w:bookmarkStart w:id="19" w:name="_kgen1ibze97n" w:colFirst="0" w:colLast="0"/>
      <w:bookmarkEnd w:id="19"/>
      <w:r w:rsidRPr="00EE6DE3">
        <w:rPr>
          <w:rFonts w:ascii="Times New Roman" w:hAnsi="Times New Roman" w:cs="Times New Roman"/>
          <w:b/>
          <w:bCs/>
          <w:sz w:val="28"/>
          <w:szCs w:val="28"/>
          <w:lang w:val="en-IN"/>
        </w:rPr>
        <w:t>5. Proposed Experiment</w:t>
      </w:r>
    </w:p>
    <w:p w14:paraId="1570BCAD" w14:textId="77777777" w:rsidR="00C42FF1" w:rsidRP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Building on the recent survey of MT adaptation strategies, we will carry out a focused empirical comparison between PEFT, ICL, and RAG on a single open-sourced LLM to measure their effectiveness in performing specialized domain translation tasks with both computational efficiency and translation quality in mind.</w:t>
      </w:r>
    </w:p>
    <w:p w14:paraId="2102E309" w14:textId="77777777" w:rsidR="00C42FF1" w:rsidRPr="00C42FF1" w:rsidRDefault="00C42FF1" w:rsidP="00C42FF1">
      <w:pPr>
        <w:ind w:left="360"/>
        <w:jc w:val="both"/>
        <w:rPr>
          <w:rFonts w:ascii="Times New Roman" w:hAnsi="Times New Roman" w:cs="Times New Roman"/>
          <w:sz w:val="24"/>
          <w:szCs w:val="24"/>
          <w:lang w:val="en-IN"/>
        </w:rPr>
      </w:pPr>
    </w:p>
    <w:p w14:paraId="706B1699" w14:textId="606E7B47" w:rsidR="00C42FF1" w:rsidRPr="00C42FF1" w:rsidRDefault="00C42FF1" w:rsidP="00C42FF1">
      <w:pPr>
        <w:jc w:val="both"/>
        <w:rPr>
          <w:rFonts w:ascii="Times New Roman" w:hAnsi="Times New Roman" w:cs="Times New Roman"/>
          <w:b/>
          <w:bCs/>
          <w:sz w:val="24"/>
          <w:szCs w:val="24"/>
          <w:lang w:val="en-IN"/>
        </w:rPr>
      </w:pPr>
      <w:r w:rsidRPr="00C42FF1">
        <w:rPr>
          <w:rFonts w:ascii="Times New Roman" w:hAnsi="Times New Roman" w:cs="Times New Roman"/>
          <w:b/>
          <w:bCs/>
          <w:sz w:val="24"/>
          <w:szCs w:val="24"/>
          <w:lang w:val="en-IN"/>
        </w:rPr>
        <w:t>5.1 Objective</w:t>
      </w:r>
    </w:p>
    <w:p w14:paraId="574ED814" w14:textId="7ABE2E4A" w:rsid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The main goal is to conduct an empirical comparative analysis of the translation quality of PEFT, ICL, and RAG on a single model using manual evaluation as the primary metric. This allows us to directly assess faithfulness and terminology accuracy in domain-specific content, which complements automatic metrics that might be unreliable for systems based on LLMs [</w:t>
      </w:r>
      <w:r w:rsidR="00F950A3">
        <w:rPr>
          <w:rFonts w:ascii="Times New Roman" w:hAnsi="Times New Roman" w:cs="Times New Roman"/>
          <w:sz w:val="24"/>
          <w:szCs w:val="24"/>
          <w:lang w:val="en-IN"/>
        </w:rPr>
        <w:t>6</w:t>
      </w:r>
      <w:r w:rsidRPr="00C42FF1">
        <w:rPr>
          <w:rFonts w:ascii="Times New Roman" w:hAnsi="Times New Roman" w:cs="Times New Roman"/>
          <w:sz w:val="24"/>
          <w:szCs w:val="24"/>
          <w:lang w:val="en-IN"/>
        </w:rPr>
        <w:t xml:space="preserve">, </w:t>
      </w:r>
      <w:r w:rsidR="00F950A3">
        <w:rPr>
          <w:rFonts w:ascii="Times New Roman" w:hAnsi="Times New Roman" w:cs="Times New Roman"/>
          <w:sz w:val="24"/>
          <w:szCs w:val="24"/>
          <w:lang w:val="en-IN"/>
        </w:rPr>
        <w:t>15</w:t>
      </w:r>
      <w:r w:rsidRPr="00C42FF1">
        <w:rPr>
          <w:rFonts w:ascii="Times New Roman" w:hAnsi="Times New Roman" w:cs="Times New Roman"/>
          <w:sz w:val="24"/>
          <w:szCs w:val="24"/>
          <w:lang w:val="en-IN"/>
        </w:rPr>
        <w:t xml:space="preserve">, </w:t>
      </w:r>
      <w:r w:rsidR="00F950A3">
        <w:rPr>
          <w:rFonts w:ascii="Times New Roman" w:hAnsi="Times New Roman" w:cs="Times New Roman"/>
          <w:sz w:val="24"/>
          <w:szCs w:val="24"/>
          <w:lang w:val="en-IN"/>
        </w:rPr>
        <w:t>16</w:t>
      </w:r>
      <w:r w:rsidRPr="00C42FF1">
        <w:rPr>
          <w:rFonts w:ascii="Times New Roman" w:hAnsi="Times New Roman" w:cs="Times New Roman"/>
          <w:sz w:val="24"/>
          <w:szCs w:val="24"/>
          <w:lang w:val="en-IN"/>
        </w:rPr>
        <w:t>].</w:t>
      </w:r>
    </w:p>
    <w:p w14:paraId="7E0DBA65" w14:textId="77777777" w:rsidR="00C42FF1" w:rsidRPr="00C42FF1" w:rsidRDefault="00C42FF1" w:rsidP="00C42FF1">
      <w:pPr>
        <w:jc w:val="both"/>
        <w:rPr>
          <w:rFonts w:ascii="Times New Roman" w:hAnsi="Times New Roman" w:cs="Times New Roman"/>
          <w:sz w:val="24"/>
          <w:szCs w:val="24"/>
          <w:lang w:val="en-IN"/>
        </w:rPr>
      </w:pPr>
    </w:p>
    <w:p w14:paraId="06C451B5" w14:textId="77777777" w:rsidR="00C42FF1" w:rsidRPr="00C42FF1" w:rsidRDefault="00C42FF1" w:rsidP="00C42FF1">
      <w:pPr>
        <w:jc w:val="both"/>
        <w:rPr>
          <w:rFonts w:ascii="Times New Roman" w:hAnsi="Times New Roman" w:cs="Times New Roman"/>
          <w:b/>
          <w:bCs/>
          <w:sz w:val="24"/>
          <w:szCs w:val="24"/>
          <w:lang w:val="en-IN"/>
        </w:rPr>
      </w:pPr>
      <w:r w:rsidRPr="00C42FF1">
        <w:rPr>
          <w:rFonts w:ascii="Times New Roman" w:hAnsi="Times New Roman" w:cs="Times New Roman"/>
          <w:b/>
          <w:bCs/>
          <w:sz w:val="24"/>
          <w:szCs w:val="24"/>
          <w:lang w:val="en-IN"/>
        </w:rPr>
        <w:t>5.2 Model Selection</w:t>
      </w:r>
    </w:p>
    <w:p w14:paraId="347F4972" w14:textId="77777777" w:rsidR="00C42FF1" w:rsidRP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 xml:space="preserve">Llama 3.1 8B-Instruct (Quantized via </w:t>
      </w:r>
      <w:proofErr w:type="spellStart"/>
      <w:r w:rsidRPr="00C42FF1">
        <w:rPr>
          <w:rFonts w:ascii="Times New Roman" w:hAnsi="Times New Roman" w:cs="Times New Roman"/>
          <w:sz w:val="24"/>
          <w:szCs w:val="24"/>
          <w:lang w:val="en-IN"/>
        </w:rPr>
        <w:t>Unsloth</w:t>
      </w:r>
      <w:proofErr w:type="spellEnd"/>
      <w:r w:rsidRPr="00C42FF1">
        <w:rPr>
          <w:rFonts w:ascii="Times New Roman" w:hAnsi="Times New Roman" w:cs="Times New Roman"/>
          <w:sz w:val="24"/>
          <w:szCs w:val="24"/>
          <w:lang w:val="en-IN"/>
        </w:rPr>
        <w:t>):</w:t>
      </w:r>
    </w:p>
    <w:p w14:paraId="12317934" w14:textId="44848B0B" w:rsidR="00C42FF1" w:rsidRP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We chose this model since it is a state-of-the-art, open-source model that balances translation quality and computational efficiency well [14, 15]. It was optimized for multilingual dialogue and translation, so it is very suitable to carry out domain adaptation experiments [</w:t>
      </w:r>
      <w:r w:rsidR="00F950A3">
        <w:rPr>
          <w:rFonts w:ascii="Times New Roman" w:hAnsi="Times New Roman" w:cs="Times New Roman"/>
          <w:sz w:val="24"/>
          <w:szCs w:val="24"/>
          <w:lang w:val="en-IN"/>
        </w:rPr>
        <w:t>19</w:t>
      </w:r>
      <w:r w:rsidRPr="00C42FF1">
        <w:rPr>
          <w:rFonts w:ascii="Times New Roman" w:hAnsi="Times New Roman" w:cs="Times New Roman"/>
          <w:sz w:val="24"/>
          <w:szCs w:val="24"/>
          <w:lang w:val="en-IN"/>
        </w:rPr>
        <w:t xml:space="preserve">, </w:t>
      </w:r>
      <w:r w:rsidR="00F950A3">
        <w:rPr>
          <w:rFonts w:ascii="Times New Roman" w:hAnsi="Times New Roman" w:cs="Times New Roman"/>
          <w:sz w:val="24"/>
          <w:szCs w:val="24"/>
          <w:lang w:val="en-IN"/>
        </w:rPr>
        <w:t>20</w:t>
      </w:r>
      <w:r w:rsidRPr="00C42FF1">
        <w:rPr>
          <w:rFonts w:ascii="Times New Roman" w:hAnsi="Times New Roman" w:cs="Times New Roman"/>
          <w:sz w:val="24"/>
          <w:szCs w:val="24"/>
          <w:lang w:val="en-IN"/>
        </w:rPr>
        <w:t>].</w:t>
      </w:r>
    </w:p>
    <w:p w14:paraId="0F036AC1" w14:textId="77777777" w:rsidR="00C42FF1" w:rsidRPr="00C42FF1" w:rsidRDefault="00C42FF1" w:rsidP="00C42FF1">
      <w:pPr>
        <w:jc w:val="both"/>
        <w:rPr>
          <w:rFonts w:ascii="Times New Roman" w:hAnsi="Times New Roman" w:cs="Times New Roman"/>
          <w:sz w:val="24"/>
          <w:szCs w:val="24"/>
          <w:lang w:val="en-IN"/>
        </w:rPr>
      </w:pPr>
    </w:p>
    <w:p w14:paraId="11231DB2" w14:textId="77777777" w:rsidR="00C42FF1" w:rsidRP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Quantization Strategy:</w:t>
      </w:r>
    </w:p>
    <w:p w14:paraId="0B36F641" w14:textId="16BFD07D" w:rsid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 xml:space="preserve">We will load the 4-bit quantized version of Llama 3.1 8B using </w:t>
      </w:r>
      <w:proofErr w:type="spellStart"/>
      <w:r w:rsidRPr="00C42FF1">
        <w:rPr>
          <w:rFonts w:ascii="Times New Roman" w:hAnsi="Times New Roman" w:cs="Times New Roman"/>
          <w:sz w:val="24"/>
          <w:szCs w:val="24"/>
          <w:lang w:val="en-IN"/>
        </w:rPr>
        <w:t>Unsloth</w:t>
      </w:r>
      <w:proofErr w:type="spellEnd"/>
      <w:r w:rsidRPr="00C42FF1">
        <w:rPr>
          <w:rFonts w:ascii="Times New Roman" w:hAnsi="Times New Roman" w:cs="Times New Roman"/>
          <w:sz w:val="24"/>
          <w:szCs w:val="24"/>
          <w:lang w:val="en-IN"/>
        </w:rPr>
        <w:t xml:space="preserve"> to address memory constraints and allow for efficient fine-tuning. </w:t>
      </w:r>
      <w:proofErr w:type="spellStart"/>
      <w:r w:rsidRPr="00C42FF1">
        <w:rPr>
          <w:rFonts w:ascii="Times New Roman" w:hAnsi="Times New Roman" w:cs="Times New Roman"/>
          <w:sz w:val="24"/>
          <w:szCs w:val="24"/>
          <w:lang w:val="en-IN"/>
        </w:rPr>
        <w:t>Unsloth</w:t>
      </w:r>
      <w:proofErr w:type="spellEnd"/>
      <w:r w:rsidRPr="00C42FF1">
        <w:rPr>
          <w:rFonts w:ascii="Times New Roman" w:hAnsi="Times New Roman" w:cs="Times New Roman"/>
          <w:sz w:val="24"/>
          <w:szCs w:val="24"/>
          <w:lang w:val="en-IN"/>
        </w:rPr>
        <w:t xml:space="preserve"> has optimized quantization, which retains over 95% of the performance of the full-precision model while reducing memory requirements by </w:t>
      </w:r>
      <w:r w:rsidRPr="00C42FF1">
        <w:rPr>
          <w:rFonts w:ascii="Times New Roman" w:hAnsi="Times New Roman" w:cs="Times New Roman"/>
          <w:sz w:val="24"/>
          <w:szCs w:val="24"/>
          <w:lang w:val="en-IN"/>
        </w:rPr>
        <w:lastRenderedPageBreak/>
        <w:t>approximately 75% [</w:t>
      </w:r>
      <w:r w:rsidR="00F950A3">
        <w:rPr>
          <w:rFonts w:ascii="Times New Roman" w:hAnsi="Times New Roman" w:cs="Times New Roman"/>
          <w:sz w:val="24"/>
          <w:szCs w:val="24"/>
          <w:lang w:val="en-IN"/>
        </w:rPr>
        <w:t>1</w:t>
      </w:r>
      <w:r w:rsidRPr="00C42FF1">
        <w:rPr>
          <w:rFonts w:ascii="Times New Roman" w:hAnsi="Times New Roman" w:cs="Times New Roman"/>
          <w:sz w:val="24"/>
          <w:szCs w:val="24"/>
          <w:lang w:val="en-IN"/>
        </w:rPr>
        <w:t>]. This is in line with recent WMT 2025 compression results [</w:t>
      </w:r>
      <w:r w:rsidR="00F950A3">
        <w:rPr>
          <w:rFonts w:ascii="Times New Roman" w:hAnsi="Times New Roman" w:cs="Times New Roman"/>
          <w:sz w:val="24"/>
          <w:szCs w:val="24"/>
          <w:lang w:val="en-IN"/>
        </w:rPr>
        <w:t>1</w:t>
      </w:r>
      <w:r w:rsidRPr="00C42FF1">
        <w:rPr>
          <w:rFonts w:ascii="Times New Roman" w:hAnsi="Times New Roman" w:cs="Times New Roman"/>
          <w:sz w:val="24"/>
          <w:szCs w:val="24"/>
          <w:lang w:val="en-IN"/>
        </w:rPr>
        <w:t>], where 4-bit models achieved very similar COMET scores as the full-precision models, 84.8 versus 85.4.</w:t>
      </w:r>
    </w:p>
    <w:p w14:paraId="001ED378" w14:textId="77777777" w:rsidR="00C42FF1" w:rsidRPr="00C42FF1" w:rsidRDefault="00C42FF1" w:rsidP="00C42FF1">
      <w:pPr>
        <w:jc w:val="both"/>
        <w:rPr>
          <w:rFonts w:ascii="Times New Roman" w:hAnsi="Times New Roman" w:cs="Times New Roman"/>
          <w:sz w:val="24"/>
          <w:szCs w:val="24"/>
          <w:lang w:val="en-IN"/>
        </w:rPr>
      </w:pPr>
    </w:p>
    <w:p w14:paraId="5691E51E" w14:textId="77777777" w:rsidR="00C42FF1" w:rsidRPr="00C42FF1" w:rsidRDefault="00C42FF1" w:rsidP="00C42FF1">
      <w:pPr>
        <w:jc w:val="both"/>
        <w:rPr>
          <w:rFonts w:ascii="Times New Roman" w:hAnsi="Times New Roman" w:cs="Times New Roman"/>
          <w:sz w:val="24"/>
          <w:szCs w:val="24"/>
          <w:lang w:val="en-IN"/>
        </w:rPr>
      </w:pPr>
      <w:r w:rsidRPr="00C42FF1">
        <w:rPr>
          <w:rFonts w:ascii="Times New Roman" w:hAnsi="Times New Roman" w:cs="Times New Roman"/>
          <w:sz w:val="24"/>
          <w:szCs w:val="24"/>
          <w:lang w:val="en-IN"/>
        </w:rPr>
        <w:t>Memory Advantages:</w:t>
      </w:r>
    </w:p>
    <w:p w14:paraId="5BF9A936" w14:textId="33209C1E" w:rsidR="00C42FF1" w:rsidRPr="00F950A3" w:rsidRDefault="00C42FF1" w:rsidP="00AF3F4D">
      <w:pPr>
        <w:pStyle w:val="ListParagraph"/>
        <w:numPr>
          <w:ilvl w:val="0"/>
          <w:numId w:val="8"/>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 xml:space="preserve">Full precision model: ~32GB VRAM for inference, ~80GB for fine-tuning </w:t>
      </w:r>
    </w:p>
    <w:p w14:paraId="0BF3B445" w14:textId="77777777" w:rsidR="00F950A3" w:rsidRDefault="00C42FF1" w:rsidP="00AF3F4D">
      <w:pPr>
        <w:pStyle w:val="ListParagraph"/>
        <w:numPr>
          <w:ilvl w:val="0"/>
          <w:numId w:val="8"/>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4-bit Quantized (</w:t>
      </w:r>
      <w:proofErr w:type="spellStart"/>
      <w:r w:rsidRPr="00F950A3">
        <w:rPr>
          <w:rFonts w:ascii="Times New Roman" w:hAnsi="Times New Roman" w:cs="Times New Roman"/>
          <w:sz w:val="24"/>
          <w:szCs w:val="24"/>
          <w:lang w:val="en-IN"/>
        </w:rPr>
        <w:t>Unsloth</w:t>
      </w:r>
      <w:proofErr w:type="spellEnd"/>
      <w:r w:rsidRPr="00F950A3">
        <w:rPr>
          <w:rFonts w:ascii="Times New Roman" w:hAnsi="Times New Roman" w:cs="Times New Roman"/>
          <w:sz w:val="24"/>
          <w:szCs w:val="24"/>
          <w:lang w:val="en-IN"/>
        </w:rPr>
        <w:t xml:space="preserve">): ~8GB VRAM for inference, ~16–20GB for </w:t>
      </w:r>
      <w:proofErr w:type="spellStart"/>
      <w:r w:rsidRPr="00F950A3">
        <w:rPr>
          <w:rFonts w:ascii="Times New Roman" w:hAnsi="Times New Roman" w:cs="Times New Roman"/>
          <w:sz w:val="24"/>
          <w:szCs w:val="24"/>
          <w:lang w:val="en-IN"/>
        </w:rPr>
        <w:t>QLoRA</w:t>
      </w:r>
      <w:proofErr w:type="spellEnd"/>
      <w:r w:rsidRPr="00F950A3">
        <w:rPr>
          <w:rFonts w:ascii="Times New Roman" w:hAnsi="Times New Roman" w:cs="Times New Roman"/>
          <w:sz w:val="24"/>
          <w:szCs w:val="24"/>
          <w:lang w:val="en-IN"/>
        </w:rPr>
        <w:t xml:space="preserve"> fine-tuning </w:t>
      </w:r>
    </w:p>
    <w:p w14:paraId="52F86892" w14:textId="468B8EDD" w:rsidR="00EE6DE3" w:rsidRPr="00F950A3" w:rsidRDefault="00C42FF1" w:rsidP="00AF3F4D">
      <w:pPr>
        <w:pStyle w:val="ListParagraph"/>
        <w:numPr>
          <w:ilvl w:val="0"/>
          <w:numId w:val="8"/>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Practical Impact: Quantization enables training on consumer-grade GPUs, such as RTX 4090 and A100 40GB, without multi-GPU setups, while being competitive in performance [</w:t>
      </w:r>
      <w:r w:rsidR="00F950A3">
        <w:rPr>
          <w:rFonts w:ascii="Times New Roman" w:hAnsi="Times New Roman" w:cs="Times New Roman"/>
          <w:sz w:val="24"/>
          <w:szCs w:val="24"/>
          <w:lang w:val="en-IN"/>
        </w:rPr>
        <w:t>12</w:t>
      </w:r>
      <w:r w:rsidRPr="00F950A3">
        <w:rPr>
          <w:rFonts w:ascii="Times New Roman" w:hAnsi="Times New Roman" w:cs="Times New Roman"/>
          <w:sz w:val="24"/>
          <w:szCs w:val="24"/>
          <w:lang w:val="en-IN"/>
        </w:rPr>
        <w:t>].</w:t>
      </w:r>
    </w:p>
    <w:p w14:paraId="7E695AA9" w14:textId="77777777" w:rsidR="00C42FF1" w:rsidRPr="00EE6DE3" w:rsidRDefault="00C42FF1" w:rsidP="00C42FF1">
      <w:pPr>
        <w:ind w:left="360"/>
        <w:jc w:val="both"/>
        <w:rPr>
          <w:rFonts w:ascii="Times New Roman" w:hAnsi="Times New Roman" w:cs="Times New Roman"/>
          <w:sz w:val="24"/>
          <w:szCs w:val="24"/>
          <w:lang w:val="en-IN"/>
        </w:rPr>
      </w:pPr>
    </w:p>
    <w:p w14:paraId="505468FB" w14:textId="77777777" w:rsidR="00EE6DE3" w:rsidRPr="00EE6DE3" w:rsidRDefault="00EE6DE3" w:rsidP="00C42FF1">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5.3 Datasets</w:t>
      </w:r>
    </w:p>
    <w:p w14:paraId="402E4C7F" w14:textId="7F4516EC" w:rsidR="0028763E" w:rsidRPr="0028763E" w:rsidRDefault="0028763E" w:rsidP="00AF3F4D">
      <w:pPr>
        <w:pStyle w:val="ListParagraph"/>
        <w:numPr>
          <w:ilvl w:val="0"/>
          <w:numId w:val="23"/>
        </w:numPr>
        <w:jc w:val="both"/>
        <w:rPr>
          <w:rFonts w:ascii="Times New Roman" w:hAnsi="Times New Roman" w:cs="Times New Roman"/>
          <w:sz w:val="24"/>
          <w:szCs w:val="24"/>
          <w:lang w:val="en-IN"/>
        </w:rPr>
      </w:pPr>
      <w:r w:rsidRPr="0028763E">
        <w:rPr>
          <w:rFonts w:ascii="Times New Roman" w:hAnsi="Times New Roman" w:cs="Times New Roman"/>
          <w:sz w:val="24"/>
          <w:szCs w:val="24"/>
          <w:lang w:val="en-IN"/>
        </w:rPr>
        <w:t>Domain: Medical (Spanish-to-English), chosen to test specialized terminology handling.</w:t>
      </w:r>
    </w:p>
    <w:p w14:paraId="75D10671" w14:textId="7FC27250" w:rsidR="0028763E" w:rsidRPr="0028763E" w:rsidRDefault="0028763E" w:rsidP="00AF3F4D">
      <w:pPr>
        <w:pStyle w:val="ListParagraph"/>
        <w:numPr>
          <w:ilvl w:val="0"/>
          <w:numId w:val="23"/>
        </w:numPr>
        <w:jc w:val="both"/>
        <w:rPr>
          <w:rFonts w:ascii="Times New Roman" w:hAnsi="Times New Roman" w:cs="Times New Roman"/>
          <w:sz w:val="24"/>
          <w:szCs w:val="24"/>
          <w:lang w:val="en-IN"/>
        </w:rPr>
      </w:pPr>
      <w:r w:rsidRPr="0028763E">
        <w:rPr>
          <w:rFonts w:ascii="Times New Roman" w:hAnsi="Times New Roman" w:cs="Times New Roman"/>
          <w:sz w:val="24"/>
          <w:szCs w:val="24"/>
          <w:lang w:val="en-IN"/>
        </w:rPr>
        <w:t xml:space="preserve">Source: Publicly available OPUS corpora—EMEA for pharmaceutical texts and </w:t>
      </w:r>
      <w:proofErr w:type="spellStart"/>
      <w:r w:rsidRPr="0028763E">
        <w:rPr>
          <w:rFonts w:ascii="Times New Roman" w:hAnsi="Times New Roman" w:cs="Times New Roman"/>
          <w:sz w:val="24"/>
          <w:szCs w:val="24"/>
          <w:lang w:val="en-IN"/>
        </w:rPr>
        <w:t>SciELO</w:t>
      </w:r>
      <w:proofErr w:type="spellEnd"/>
      <w:r w:rsidRPr="0028763E">
        <w:rPr>
          <w:rFonts w:ascii="Times New Roman" w:hAnsi="Times New Roman" w:cs="Times New Roman"/>
          <w:sz w:val="24"/>
          <w:szCs w:val="24"/>
          <w:lang w:val="en-IN"/>
        </w:rPr>
        <w:t xml:space="preserve"> for biomedical literature.</w:t>
      </w:r>
    </w:p>
    <w:p w14:paraId="2F7B40B6" w14:textId="150A07F7" w:rsidR="0028763E" w:rsidRPr="0028763E" w:rsidRDefault="0028763E" w:rsidP="00AF3F4D">
      <w:pPr>
        <w:pStyle w:val="ListParagraph"/>
        <w:numPr>
          <w:ilvl w:val="0"/>
          <w:numId w:val="23"/>
        </w:numPr>
        <w:jc w:val="both"/>
        <w:rPr>
          <w:rFonts w:ascii="Times New Roman" w:hAnsi="Times New Roman" w:cs="Times New Roman"/>
          <w:sz w:val="24"/>
          <w:szCs w:val="24"/>
          <w:lang w:val="en-IN"/>
        </w:rPr>
      </w:pPr>
      <w:r w:rsidRPr="0028763E">
        <w:rPr>
          <w:rFonts w:ascii="Times New Roman" w:hAnsi="Times New Roman" w:cs="Times New Roman"/>
          <w:sz w:val="24"/>
          <w:szCs w:val="24"/>
          <w:lang w:val="en-IN"/>
        </w:rPr>
        <w:t xml:space="preserve">Training Set (PEFT): 10,000 sentence pairs for </w:t>
      </w:r>
      <w:proofErr w:type="spellStart"/>
      <w:r w:rsidRPr="0028763E">
        <w:rPr>
          <w:rFonts w:ascii="Times New Roman" w:hAnsi="Times New Roman" w:cs="Times New Roman"/>
          <w:sz w:val="24"/>
          <w:szCs w:val="24"/>
          <w:lang w:val="en-IN"/>
        </w:rPr>
        <w:t>QLoRA</w:t>
      </w:r>
      <w:proofErr w:type="spellEnd"/>
      <w:r w:rsidRPr="0028763E">
        <w:rPr>
          <w:rFonts w:ascii="Times New Roman" w:hAnsi="Times New Roman" w:cs="Times New Roman"/>
          <w:sz w:val="24"/>
          <w:szCs w:val="24"/>
          <w:lang w:val="en-IN"/>
        </w:rPr>
        <w:t xml:space="preserve"> fine-tuning.</w:t>
      </w:r>
    </w:p>
    <w:p w14:paraId="7198205D" w14:textId="1CC06AAD" w:rsidR="0028763E" w:rsidRPr="0028763E" w:rsidRDefault="0028763E" w:rsidP="00AF3F4D">
      <w:pPr>
        <w:pStyle w:val="ListParagraph"/>
        <w:numPr>
          <w:ilvl w:val="0"/>
          <w:numId w:val="23"/>
        </w:numPr>
        <w:jc w:val="both"/>
        <w:rPr>
          <w:rFonts w:ascii="Times New Roman" w:hAnsi="Times New Roman" w:cs="Times New Roman"/>
          <w:sz w:val="24"/>
          <w:szCs w:val="24"/>
          <w:lang w:val="en-IN"/>
        </w:rPr>
      </w:pPr>
      <w:r w:rsidRPr="0028763E">
        <w:rPr>
          <w:rFonts w:ascii="Times New Roman" w:hAnsi="Times New Roman" w:cs="Times New Roman"/>
          <w:sz w:val="24"/>
          <w:szCs w:val="24"/>
          <w:lang w:val="en-IN"/>
        </w:rPr>
        <w:t>Knowledge Base (ICL/RAG): 50,000 fuzzy sentence pairs, indexed in a FAISS vector database with multilingual embeddings.</w:t>
      </w:r>
    </w:p>
    <w:p w14:paraId="54896304" w14:textId="6C6A2DFC" w:rsidR="0028763E" w:rsidRPr="0028763E" w:rsidRDefault="0028763E" w:rsidP="00AF3F4D">
      <w:pPr>
        <w:pStyle w:val="ListParagraph"/>
        <w:numPr>
          <w:ilvl w:val="0"/>
          <w:numId w:val="23"/>
        </w:numPr>
        <w:jc w:val="both"/>
        <w:rPr>
          <w:rFonts w:ascii="Times New Roman" w:hAnsi="Times New Roman" w:cs="Times New Roman"/>
          <w:sz w:val="24"/>
          <w:szCs w:val="24"/>
          <w:lang w:val="en-IN"/>
        </w:rPr>
      </w:pPr>
      <w:r w:rsidRPr="0028763E">
        <w:rPr>
          <w:rFonts w:ascii="Times New Roman" w:hAnsi="Times New Roman" w:cs="Times New Roman"/>
          <w:sz w:val="24"/>
          <w:szCs w:val="24"/>
          <w:lang w:val="en-IN"/>
        </w:rPr>
        <w:t>Test Set: Held-out 5000 sentence pairs, stratified to cover diverse medical terminology (anatomy, pharmacology, clinical procedures).</w:t>
      </w:r>
    </w:p>
    <w:p w14:paraId="0A13B351" w14:textId="77777777" w:rsidR="00C42FF1" w:rsidRPr="00EE6DE3" w:rsidRDefault="00C42FF1" w:rsidP="00C42FF1">
      <w:pPr>
        <w:ind w:left="360"/>
        <w:jc w:val="both"/>
        <w:rPr>
          <w:rFonts w:ascii="Times New Roman" w:hAnsi="Times New Roman" w:cs="Times New Roman"/>
          <w:sz w:val="24"/>
          <w:szCs w:val="24"/>
          <w:lang w:val="en-IN"/>
        </w:rPr>
      </w:pPr>
    </w:p>
    <w:p w14:paraId="165264F9" w14:textId="77777777" w:rsidR="00EE6DE3" w:rsidRPr="00EE6DE3" w:rsidRDefault="00EE6DE3" w:rsidP="00C42FF1">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5.4 Experimental Pipelines</w:t>
      </w:r>
    </w:p>
    <w:p w14:paraId="71F87155" w14:textId="77777777" w:rsidR="00EE6DE3" w:rsidRDefault="00EE6DE3" w:rsidP="00C42FF1">
      <w:pPr>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We will implement four pipelines to systematically evaluate adaptation strategies:</w:t>
      </w:r>
    </w:p>
    <w:p w14:paraId="25DDF9EA" w14:textId="77777777" w:rsidR="00C42FF1" w:rsidRPr="00EE6DE3" w:rsidRDefault="00C42FF1" w:rsidP="00C42FF1">
      <w:pPr>
        <w:jc w:val="both"/>
        <w:rPr>
          <w:rFonts w:ascii="Times New Roman" w:hAnsi="Times New Roman" w:cs="Times New Roman"/>
          <w:sz w:val="24"/>
          <w:szCs w:val="24"/>
          <w:lang w:val="en-IN"/>
        </w:rPr>
      </w:pPr>
    </w:p>
    <w:p w14:paraId="6320B1A7" w14:textId="77777777" w:rsidR="00EE6DE3" w:rsidRPr="00EE6DE3" w:rsidRDefault="00EE6DE3" w:rsidP="00C42FF1">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5.4.1 Baseline: Llama 3.1 8B Quantized (Zero-Shot)</w:t>
      </w:r>
    </w:p>
    <w:p w14:paraId="784C4388" w14:textId="77777777" w:rsidR="00EE6DE3" w:rsidRPr="00EE6DE3" w:rsidRDefault="00EE6DE3" w:rsidP="00AF3F4D">
      <w:pPr>
        <w:numPr>
          <w:ilvl w:val="0"/>
          <w:numId w:val="4"/>
        </w:numPr>
        <w:tabs>
          <w:tab w:val="num" w:pos="720"/>
        </w:tabs>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Method: No adaptation; tests baseline multilingual capabilities of the 4-bit quantized model.</w:t>
      </w:r>
    </w:p>
    <w:p w14:paraId="20C7BFE1" w14:textId="77777777" w:rsidR="00EE6DE3" w:rsidRPr="00EE6DE3" w:rsidRDefault="00EE6DE3" w:rsidP="00AF3F4D">
      <w:pPr>
        <w:numPr>
          <w:ilvl w:val="0"/>
          <w:numId w:val="4"/>
        </w:numPr>
        <w:tabs>
          <w:tab w:val="num" w:pos="720"/>
        </w:tabs>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 xml:space="preserve">Implementation: Loaded via </w:t>
      </w:r>
      <w:proofErr w:type="spellStart"/>
      <w:r w:rsidRPr="00EE6DE3">
        <w:rPr>
          <w:rFonts w:ascii="Times New Roman" w:hAnsi="Times New Roman" w:cs="Times New Roman"/>
          <w:sz w:val="24"/>
          <w:szCs w:val="24"/>
          <w:lang w:val="en-IN"/>
        </w:rPr>
        <w:t>Unsloth</w:t>
      </w:r>
      <w:proofErr w:type="spellEnd"/>
      <w:r w:rsidRPr="00EE6DE3">
        <w:rPr>
          <w:rFonts w:ascii="Times New Roman" w:hAnsi="Times New Roman" w:cs="Times New Roman"/>
          <w:sz w:val="24"/>
          <w:szCs w:val="24"/>
          <w:lang w:val="en-IN"/>
        </w:rPr>
        <w:t xml:space="preserve"> in 4-bit NF4 format.</w:t>
      </w:r>
    </w:p>
    <w:p w14:paraId="2A18DDCD" w14:textId="77777777" w:rsidR="00EE6DE3" w:rsidRPr="00F950A3" w:rsidRDefault="00EE6DE3" w:rsidP="00AF3F4D">
      <w:pPr>
        <w:numPr>
          <w:ilvl w:val="0"/>
          <w:numId w:val="4"/>
        </w:numPr>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 xml:space="preserve">Prompt: </w:t>
      </w:r>
      <w:r w:rsidRPr="00EE6DE3">
        <w:rPr>
          <w:rFonts w:ascii="Times New Roman" w:hAnsi="Times New Roman" w:cs="Times New Roman"/>
          <w:i/>
          <w:iCs/>
          <w:sz w:val="24"/>
          <w:szCs w:val="24"/>
          <w:lang w:val="en-IN"/>
        </w:rPr>
        <w:t>Translate the following Spanish medical text to English: [Spanish Text]</w:t>
      </w:r>
    </w:p>
    <w:p w14:paraId="7762981F" w14:textId="77777777" w:rsidR="00C42FF1" w:rsidRPr="00EE6DE3" w:rsidRDefault="00C42FF1" w:rsidP="00C42FF1">
      <w:pPr>
        <w:ind w:left="720"/>
        <w:jc w:val="both"/>
        <w:rPr>
          <w:rFonts w:ascii="Times New Roman" w:hAnsi="Times New Roman" w:cs="Times New Roman"/>
          <w:sz w:val="24"/>
          <w:szCs w:val="24"/>
          <w:lang w:val="en-IN"/>
        </w:rPr>
      </w:pPr>
    </w:p>
    <w:p w14:paraId="1701CAC1" w14:textId="77777777" w:rsidR="00EE6DE3" w:rsidRPr="00EE6DE3" w:rsidRDefault="00EE6DE3" w:rsidP="00C42FF1">
      <w:pPr>
        <w:jc w:val="both"/>
        <w:rPr>
          <w:rFonts w:ascii="Times New Roman" w:hAnsi="Times New Roman" w:cs="Times New Roman"/>
          <w:sz w:val="24"/>
          <w:szCs w:val="24"/>
          <w:lang w:val="en-IN"/>
        </w:rPr>
      </w:pPr>
      <w:r w:rsidRPr="00EE6DE3">
        <w:rPr>
          <w:rFonts w:ascii="Times New Roman" w:hAnsi="Times New Roman" w:cs="Times New Roman"/>
          <w:b/>
          <w:bCs/>
          <w:sz w:val="24"/>
          <w:szCs w:val="24"/>
          <w:lang w:val="en-IN"/>
        </w:rPr>
        <w:t>5.4.2 Test 1: Llama 3.1 8B Quantized (PEFT/</w:t>
      </w:r>
      <w:proofErr w:type="spellStart"/>
      <w:r w:rsidRPr="00EE6DE3">
        <w:rPr>
          <w:rFonts w:ascii="Times New Roman" w:hAnsi="Times New Roman" w:cs="Times New Roman"/>
          <w:b/>
          <w:bCs/>
          <w:sz w:val="24"/>
          <w:szCs w:val="24"/>
          <w:lang w:val="en-IN"/>
        </w:rPr>
        <w:t>QLoRA</w:t>
      </w:r>
      <w:proofErr w:type="spellEnd"/>
      <w:r w:rsidRPr="00EE6DE3">
        <w:rPr>
          <w:rFonts w:ascii="Times New Roman" w:hAnsi="Times New Roman" w:cs="Times New Roman"/>
          <w:b/>
          <w:bCs/>
          <w:sz w:val="24"/>
          <w:szCs w:val="24"/>
          <w:lang w:val="en-IN"/>
        </w:rPr>
        <w:t>)</w:t>
      </w:r>
    </w:p>
    <w:p w14:paraId="3ACC1A51" w14:textId="2B143244" w:rsidR="00EE6DE3" w:rsidRPr="00F950A3" w:rsidRDefault="00EE6DE3" w:rsidP="00AF3F4D">
      <w:pPr>
        <w:pStyle w:val="ListParagraph"/>
        <w:numPr>
          <w:ilvl w:val="0"/>
          <w:numId w:val="9"/>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 xml:space="preserve">Method: Fine-tune the quantized model using </w:t>
      </w:r>
      <w:proofErr w:type="spellStart"/>
      <w:r w:rsidRPr="00F950A3">
        <w:rPr>
          <w:rFonts w:ascii="Times New Roman" w:hAnsi="Times New Roman" w:cs="Times New Roman"/>
          <w:sz w:val="24"/>
          <w:szCs w:val="24"/>
          <w:lang w:val="en-IN"/>
        </w:rPr>
        <w:t>QLoRA</w:t>
      </w:r>
      <w:proofErr w:type="spellEnd"/>
      <w:r w:rsidRPr="00F950A3">
        <w:rPr>
          <w:rFonts w:ascii="Times New Roman" w:hAnsi="Times New Roman" w:cs="Times New Roman"/>
          <w:sz w:val="24"/>
          <w:szCs w:val="24"/>
          <w:lang w:val="en-IN"/>
        </w:rPr>
        <w:t xml:space="preserve"> [1</w:t>
      </w:r>
      <w:r w:rsidR="00F950A3">
        <w:rPr>
          <w:rFonts w:ascii="Times New Roman" w:hAnsi="Times New Roman" w:cs="Times New Roman"/>
          <w:sz w:val="24"/>
          <w:szCs w:val="24"/>
          <w:lang w:val="en-IN"/>
        </w:rPr>
        <w:t>7</w:t>
      </w:r>
      <w:r w:rsidRPr="00F950A3">
        <w:rPr>
          <w:rFonts w:ascii="Times New Roman" w:hAnsi="Times New Roman" w:cs="Times New Roman"/>
          <w:sz w:val="24"/>
          <w:szCs w:val="24"/>
          <w:lang w:val="en-IN"/>
        </w:rPr>
        <w:t>] on the 20k training set (</w:t>
      </w:r>
      <w:proofErr w:type="spellStart"/>
      <w:r w:rsidRPr="00F950A3">
        <w:rPr>
          <w:rFonts w:ascii="Times New Roman" w:hAnsi="Times New Roman" w:cs="Times New Roman"/>
          <w:sz w:val="24"/>
          <w:szCs w:val="24"/>
          <w:lang w:val="en-IN"/>
        </w:rPr>
        <w:t>LoRA</w:t>
      </w:r>
      <w:proofErr w:type="spellEnd"/>
      <w:r w:rsidRPr="00F950A3">
        <w:rPr>
          <w:rFonts w:ascii="Times New Roman" w:hAnsi="Times New Roman" w:cs="Times New Roman"/>
          <w:sz w:val="24"/>
          <w:szCs w:val="24"/>
          <w:lang w:val="en-IN"/>
        </w:rPr>
        <w:t xml:space="preserve"> rank=16, alpha=32).</w:t>
      </w:r>
    </w:p>
    <w:p w14:paraId="431A64DA" w14:textId="77777777" w:rsidR="00EE6DE3" w:rsidRPr="00F950A3" w:rsidRDefault="00EE6DE3" w:rsidP="00AF3F4D">
      <w:pPr>
        <w:pStyle w:val="ListParagraph"/>
        <w:numPr>
          <w:ilvl w:val="0"/>
          <w:numId w:val="9"/>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 xml:space="preserve">Implementation: </w:t>
      </w:r>
      <w:proofErr w:type="spellStart"/>
      <w:r w:rsidRPr="00F950A3">
        <w:rPr>
          <w:rFonts w:ascii="Times New Roman" w:hAnsi="Times New Roman" w:cs="Times New Roman"/>
          <w:sz w:val="24"/>
          <w:szCs w:val="24"/>
          <w:lang w:val="en-IN"/>
        </w:rPr>
        <w:t>Unsloth</w:t>
      </w:r>
      <w:proofErr w:type="spellEnd"/>
      <w:r w:rsidRPr="00F950A3">
        <w:rPr>
          <w:rFonts w:ascii="Times New Roman" w:hAnsi="Times New Roman" w:cs="Times New Roman"/>
          <w:sz w:val="24"/>
          <w:szCs w:val="24"/>
          <w:lang w:val="en-IN"/>
        </w:rPr>
        <w:t xml:space="preserve">-optimized </w:t>
      </w:r>
      <w:proofErr w:type="spellStart"/>
      <w:r w:rsidRPr="00F950A3">
        <w:rPr>
          <w:rFonts w:ascii="Times New Roman" w:hAnsi="Times New Roman" w:cs="Times New Roman"/>
          <w:sz w:val="24"/>
          <w:szCs w:val="24"/>
          <w:lang w:val="en-IN"/>
        </w:rPr>
        <w:t>QLoRA</w:t>
      </w:r>
      <w:proofErr w:type="spellEnd"/>
      <w:r w:rsidRPr="00F950A3">
        <w:rPr>
          <w:rFonts w:ascii="Times New Roman" w:hAnsi="Times New Roman" w:cs="Times New Roman"/>
          <w:sz w:val="24"/>
          <w:szCs w:val="24"/>
          <w:lang w:val="en-IN"/>
        </w:rPr>
        <w:t xml:space="preserve"> training with gradient checkpointing.</w:t>
      </w:r>
    </w:p>
    <w:p w14:paraId="669BC759" w14:textId="77777777" w:rsidR="00EE6DE3" w:rsidRPr="00F950A3" w:rsidRDefault="00EE6DE3" w:rsidP="00AF3F4D">
      <w:pPr>
        <w:pStyle w:val="ListParagraph"/>
        <w:numPr>
          <w:ilvl w:val="0"/>
          <w:numId w:val="9"/>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Training Configuration: 3 epochs, learning rate 2e-4, batch size 4 with gradient accumulation (effective batch size 16), targeting adapters in attention and feed-forward layers.</w:t>
      </w:r>
    </w:p>
    <w:p w14:paraId="013B9E77" w14:textId="77777777" w:rsidR="00EE6DE3" w:rsidRPr="00F950A3" w:rsidRDefault="00EE6DE3" w:rsidP="00AF3F4D">
      <w:pPr>
        <w:pStyle w:val="ListParagraph"/>
        <w:numPr>
          <w:ilvl w:val="0"/>
          <w:numId w:val="9"/>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Memory Requirement: ~18GB VRAM (vs ~80GB for full-precision fine-tuning).</w:t>
      </w:r>
    </w:p>
    <w:p w14:paraId="673AFBBE" w14:textId="77777777" w:rsidR="00EE6DE3" w:rsidRPr="00F950A3" w:rsidRDefault="00EE6DE3" w:rsidP="00AF3F4D">
      <w:pPr>
        <w:pStyle w:val="ListParagraph"/>
        <w:numPr>
          <w:ilvl w:val="0"/>
          <w:numId w:val="9"/>
        </w:numPr>
        <w:jc w:val="both"/>
        <w:rPr>
          <w:rFonts w:ascii="Times New Roman" w:hAnsi="Times New Roman" w:cs="Times New Roman"/>
          <w:sz w:val="24"/>
          <w:szCs w:val="24"/>
          <w:lang w:val="en-IN"/>
        </w:rPr>
      </w:pPr>
      <w:r w:rsidRPr="00F950A3">
        <w:rPr>
          <w:rFonts w:ascii="Times New Roman" w:hAnsi="Times New Roman" w:cs="Times New Roman"/>
          <w:sz w:val="24"/>
          <w:szCs w:val="24"/>
          <w:lang w:val="en-IN"/>
        </w:rPr>
        <w:t xml:space="preserve">Prompt: </w:t>
      </w:r>
      <w:r w:rsidRPr="00F950A3">
        <w:rPr>
          <w:rFonts w:ascii="Times New Roman" w:hAnsi="Times New Roman" w:cs="Times New Roman"/>
          <w:i/>
          <w:iCs/>
          <w:sz w:val="24"/>
          <w:szCs w:val="24"/>
          <w:lang w:val="en-IN"/>
        </w:rPr>
        <w:t>Translate the following Spanish medical text to English: [Spanish Text]</w:t>
      </w:r>
    </w:p>
    <w:p w14:paraId="2603AD2D" w14:textId="77777777" w:rsidR="00C42FF1" w:rsidRPr="00EE6DE3" w:rsidRDefault="00C42FF1" w:rsidP="00C42FF1">
      <w:pPr>
        <w:jc w:val="both"/>
        <w:rPr>
          <w:rFonts w:ascii="Times New Roman" w:hAnsi="Times New Roman" w:cs="Times New Roman"/>
          <w:sz w:val="24"/>
          <w:szCs w:val="24"/>
          <w:lang w:val="en-IN"/>
        </w:rPr>
      </w:pPr>
    </w:p>
    <w:p w14:paraId="5CD890EC" w14:textId="77777777" w:rsidR="00EE6DE3" w:rsidRPr="00EE6DE3" w:rsidRDefault="00EE6DE3" w:rsidP="00C42FF1">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5.4.3 Test 2: Llama 3.1 8B Quantized (ICL with Fuzzy Matching)</w:t>
      </w:r>
    </w:p>
    <w:p w14:paraId="7B3C9E6C" w14:textId="0A13819F" w:rsidR="00EE6DE3" w:rsidRPr="00EE6DE3" w:rsidRDefault="00EE6DE3" w:rsidP="00AF3F4D">
      <w:pPr>
        <w:numPr>
          <w:ilvl w:val="0"/>
          <w:numId w:val="5"/>
        </w:numPr>
        <w:tabs>
          <w:tab w:val="num" w:pos="720"/>
        </w:tabs>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Method: Retrieve the single most semantically similar example for each test sentence from the 50k knowledge base.</w:t>
      </w:r>
    </w:p>
    <w:p w14:paraId="5F969CA1" w14:textId="1EFE6F26" w:rsidR="00EE6DE3" w:rsidRPr="00EE6DE3" w:rsidRDefault="00EE6DE3" w:rsidP="00AF3F4D">
      <w:pPr>
        <w:numPr>
          <w:ilvl w:val="0"/>
          <w:numId w:val="5"/>
        </w:numPr>
        <w:tabs>
          <w:tab w:val="num" w:pos="720"/>
        </w:tabs>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lastRenderedPageBreak/>
        <w:t xml:space="preserve">Retrieval: FAISS index with multilingual-e5-large embeddings; select matches with similarity </w:t>
      </w:r>
      <w:r w:rsidR="00F950A3">
        <w:rPr>
          <w:rFonts w:ascii="Times New Roman" w:hAnsi="Times New Roman" w:cs="Times New Roman"/>
          <w:sz w:val="24"/>
          <w:szCs w:val="24"/>
          <w:lang w:val="en-IN"/>
        </w:rPr>
        <w:t xml:space="preserve">value </w:t>
      </w:r>
      <w:r w:rsidRPr="00EE6DE3">
        <w:rPr>
          <w:rFonts w:ascii="Times New Roman" w:hAnsi="Times New Roman" w:cs="Times New Roman"/>
          <w:sz w:val="24"/>
          <w:szCs w:val="24"/>
          <w:lang w:val="en-IN"/>
        </w:rPr>
        <w:t>&gt;0.6.</w:t>
      </w:r>
    </w:p>
    <w:p w14:paraId="3F27563F" w14:textId="77777777" w:rsidR="00C42FF1" w:rsidRPr="00F950A3" w:rsidRDefault="00EE6DE3" w:rsidP="00AF3F4D">
      <w:pPr>
        <w:numPr>
          <w:ilvl w:val="0"/>
          <w:numId w:val="5"/>
        </w:numPr>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Prompt Template:</w:t>
      </w:r>
    </w:p>
    <w:p w14:paraId="3003AF05" w14:textId="63248D98" w:rsidR="00EE6DE3" w:rsidRPr="00EE6DE3" w:rsidRDefault="00C42FF1" w:rsidP="00C42FF1">
      <w:pPr>
        <w:ind w:left="2880"/>
        <w:jc w:val="both"/>
        <w:rPr>
          <w:rFonts w:ascii="Times New Roman" w:hAnsi="Times New Roman" w:cs="Times New Roman"/>
          <w:sz w:val="24"/>
          <w:szCs w:val="24"/>
          <w:lang w:val="en-IN"/>
        </w:rPr>
      </w:pPr>
      <w:r w:rsidRPr="00C42FF1">
        <w:rPr>
          <w:rFonts w:ascii="Times New Roman" w:hAnsi="Times New Roman" w:cs="Times New Roman"/>
          <w:noProof/>
          <w:sz w:val="24"/>
          <w:szCs w:val="24"/>
          <w:lang w:val="en-IN"/>
        </w:rPr>
        <mc:AlternateContent>
          <mc:Choice Requires="wps">
            <w:drawing>
              <wp:inline distT="0" distB="0" distL="0" distR="0" wp14:anchorId="4E2577AE" wp14:editId="0D1C2718">
                <wp:extent cx="2360930" cy="1404620"/>
                <wp:effectExtent l="0" t="0" r="20320" b="1841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51C9CB"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Example Translation:</w:t>
                            </w:r>
                          </w:p>
                          <w:p w14:paraId="48B75261"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Spanish: [Example Spanish Text]</w:t>
                            </w:r>
                          </w:p>
                          <w:p w14:paraId="3BE020B7"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English: [Example English Text]</w:t>
                            </w:r>
                          </w:p>
                          <w:p w14:paraId="2053DF47" w14:textId="77777777" w:rsidR="00C42FF1" w:rsidRPr="00EE6DE3" w:rsidRDefault="00C42FF1" w:rsidP="00C42FF1">
                            <w:pPr>
                              <w:rPr>
                                <w:rFonts w:ascii="Times New Roman" w:hAnsi="Times New Roman" w:cs="Times New Roman"/>
                                <w:sz w:val="24"/>
                                <w:szCs w:val="24"/>
                                <w:lang w:val="en-IN"/>
                              </w:rPr>
                            </w:pPr>
                          </w:p>
                          <w:p w14:paraId="4CA9759E"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Now translate:</w:t>
                            </w:r>
                          </w:p>
                          <w:p w14:paraId="1C120B89"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Spanish: [Test Spanish Text]</w:t>
                            </w:r>
                          </w:p>
                          <w:p w14:paraId="7AAF40F4" w14:textId="0C148D9A" w:rsidR="00C42FF1" w:rsidRPr="00C42FF1"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English:</w:t>
                            </w:r>
                          </w:p>
                        </w:txbxContent>
                      </wps:txbx>
                      <wps:bodyPr rot="0" vert="horz" wrap="square" lIns="91440" tIns="45720" rIns="91440" bIns="45720" anchor="t" anchorCtr="0">
                        <a:spAutoFit/>
                      </wps:bodyPr>
                    </wps:wsp>
                  </a:graphicData>
                </a:graphic>
              </wp:inline>
            </w:drawing>
          </mc:Choice>
          <mc:Fallback>
            <w:pict>
              <v:shapetype w14:anchorId="4E2577AE" id="_x0000_t202" coordsize="21600,21600" o:spt="202" path="m,l,21600r21600,l21600,xe">
                <v:stroke joinstyle="miter"/>
                <v:path gradientshapeok="t" o:connecttype="rect"/>
              </v:shapetype>
              <v:shape id="Text Box 2" o:spid="_x0000_s1026"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">
                <v:textbox style="mso-fit-shape-to-text:t">
                  <w:txbxContent>
                    <w:p w14:paraId="5C51C9CB"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Example Translation:</w:t>
                      </w:r>
                    </w:p>
                    <w:p w14:paraId="48B75261"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Spanish: [Example Spanish Text]</w:t>
                      </w:r>
                    </w:p>
                    <w:p w14:paraId="3BE020B7"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English: [Example English Text]</w:t>
                      </w:r>
                    </w:p>
                    <w:p w14:paraId="2053DF47" w14:textId="77777777" w:rsidR="00C42FF1" w:rsidRPr="00EE6DE3" w:rsidRDefault="00C42FF1" w:rsidP="00C42FF1">
                      <w:pPr>
                        <w:rPr>
                          <w:rFonts w:ascii="Times New Roman" w:hAnsi="Times New Roman" w:cs="Times New Roman"/>
                          <w:sz w:val="24"/>
                          <w:szCs w:val="24"/>
                          <w:lang w:val="en-IN"/>
                        </w:rPr>
                      </w:pPr>
                    </w:p>
                    <w:p w14:paraId="4CA9759E"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Now translate:</w:t>
                      </w:r>
                    </w:p>
                    <w:p w14:paraId="1C120B89"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Spanish: [Test Spanish Text]</w:t>
                      </w:r>
                    </w:p>
                    <w:p w14:paraId="7AAF40F4" w14:textId="0C148D9A" w:rsidR="00C42FF1" w:rsidRPr="00C42FF1"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English:</w:t>
                      </w:r>
                    </w:p>
                  </w:txbxContent>
                </v:textbox>
                <w10:anchorlock/>
              </v:shape>
            </w:pict>
          </mc:Fallback>
        </mc:AlternateContent>
      </w:r>
    </w:p>
    <w:p w14:paraId="5A36EDDB" w14:textId="77777777" w:rsidR="00C42FF1" w:rsidRDefault="00C42FF1" w:rsidP="00C42FF1">
      <w:pPr>
        <w:jc w:val="both"/>
        <w:rPr>
          <w:rFonts w:ascii="Times New Roman" w:hAnsi="Times New Roman" w:cs="Times New Roman"/>
          <w:b/>
          <w:bCs/>
          <w:sz w:val="24"/>
          <w:szCs w:val="24"/>
          <w:lang w:val="en-IN"/>
        </w:rPr>
      </w:pPr>
    </w:p>
    <w:p w14:paraId="3DF95FCD" w14:textId="1474A6FD" w:rsidR="00EE6DE3" w:rsidRPr="00EE6DE3" w:rsidRDefault="00EE6DE3" w:rsidP="00C42FF1">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5.4.4 Test 3: Llama 3.1 8B (RAG)</w:t>
      </w:r>
    </w:p>
    <w:p w14:paraId="22DD12D7" w14:textId="0C4877F4" w:rsidR="00EE6DE3" w:rsidRPr="00EE6DE3" w:rsidRDefault="00EE6DE3" w:rsidP="00AF3F4D">
      <w:pPr>
        <w:numPr>
          <w:ilvl w:val="0"/>
          <w:numId w:val="6"/>
        </w:numPr>
        <w:tabs>
          <w:tab w:val="clear" w:pos="720"/>
          <w:tab w:val="num" w:pos="360"/>
        </w:tabs>
        <w:ind w:left="360"/>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Method: Retrieve 3–5 relevant "chunks" of parallel text per test sentence as domain context</w:t>
      </w:r>
      <w:r w:rsidR="00F950A3">
        <w:rPr>
          <w:rFonts w:ascii="Times New Roman" w:hAnsi="Times New Roman" w:cs="Times New Roman"/>
          <w:sz w:val="24"/>
          <w:szCs w:val="24"/>
          <w:lang w:val="en-IN"/>
        </w:rPr>
        <w:t xml:space="preserve">  </w:t>
      </w:r>
      <w:r w:rsidRPr="00EE6DE3">
        <w:rPr>
          <w:rFonts w:ascii="Times New Roman" w:hAnsi="Times New Roman" w:cs="Times New Roman"/>
          <w:sz w:val="24"/>
          <w:szCs w:val="24"/>
          <w:lang w:val="en-IN"/>
        </w:rPr>
        <w:t>[</w:t>
      </w:r>
      <w:r w:rsidR="00F950A3">
        <w:rPr>
          <w:rFonts w:ascii="Times New Roman" w:hAnsi="Times New Roman" w:cs="Times New Roman"/>
          <w:sz w:val="24"/>
          <w:szCs w:val="24"/>
          <w:lang w:val="en-IN"/>
        </w:rPr>
        <w:t>4</w:t>
      </w:r>
      <w:r w:rsidRPr="00EE6DE3">
        <w:rPr>
          <w:rFonts w:ascii="Times New Roman" w:hAnsi="Times New Roman" w:cs="Times New Roman"/>
          <w:sz w:val="24"/>
          <w:szCs w:val="24"/>
          <w:lang w:val="en-IN"/>
        </w:rPr>
        <w:t>, 1</w:t>
      </w:r>
      <w:r w:rsidR="00F950A3">
        <w:rPr>
          <w:rFonts w:ascii="Times New Roman" w:hAnsi="Times New Roman" w:cs="Times New Roman"/>
          <w:sz w:val="24"/>
          <w:szCs w:val="24"/>
          <w:lang w:val="en-IN"/>
        </w:rPr>
        <w:t>3</w:t>
      </w:r>
      <w:r w:rsidRPr="00EE6DE3">
        <w:rPr>
          <w:rFonts w:ascii="Times New Roman" w:hAnsi="Times New Roman" w:cs="Times New Roman"/>
          <w:sz w:val="24"/>
          <w:szCs w:val="24"/>
          <w:lang w:val="en-IN"/>
        </w:rPr>
        <w:t>].</w:t>
      </w:r>
      <w:r w:rsidR="00C42FF1" w:rsidRPr="00F950A3">
        <w:rPr>
          <w:rFonts w:ascii="Times New Roman" w:hAnsi="Times New Roman" w:cs="Times New Roman"/>
          <w:noProof/>
          <w:sz w:val="24"/>
          <w:szCs w:val="24"/>
          <w:lang w:val="en-IN"/>
        </w:rPr>
        <w:t xml:space="preserve"> </w:t>
      </w:r>
    </w:p>
    <w:p w14:paraId="16289401" w14:textId="77777777" w:rsidR="00EE6DE3" w:rsidRPr="00EE6DE3" w:rsidRDefault="00EE6DE3" w:rsidP="00AF3F4D">
      <w:pPr>
        <w:numPr>
          <w:ilvl w:val="0"/>
          <w:numId w:val="6"/>
        </w:numPr>
        <w:tabs>
          <w:tab w:val="clear" w:pos="720"/>
          <w:tab w:val="num" w:pos="360"/>
        </w:tabs>
        <w:ind w:left="360"/>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Retrieval: FAISS index, top-k=5 with relevance threshold &gt;0.5.</w:t>
      </w:r>
    </w:p>
    <w:p w14:paraId="213ECF79" w14:textId="701FDC42" w:rsidR="00EE6DE3" w:rsidRPr="00E27432" w:rsidRDefault="00EE6DE3" w:rsidP="00AF3F4D">
      <w:pPr>
        <w:numPr>
          <w:ilvl w:val="0"/>
          <w:numId w:val="6"/>
        </w:numPr>
        <w:tabs>
          <w:tab w:val="clear" w:pos="720"/>
          <w:tab w:val="num" w:pos="360"/>
        </w:tabs>
        <w:ind w:left="360"/>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Prompt Template:</w:t>
      </w:r>
      <w:r w:rsidR="00C42FF1" w:rsidRPr="00F950A3">
        <w:rPr>
          <w:rFonts w:ascii="Times New Roman" w:hAnsi="Times New Roman" w:cs="Times New Roman"/>
          <w:noProof/>
          <w:sz w:val="24"/>
          <w:szCs w:val="24"/>
          <w:lang w:val="en-IN"/>
        </w:rPr>
        <mc:AlternateContent>
          <mc:Choice Requires="wps">
            <w:drawing>
              <wp:anchor distT="0" distB="0" distL="114300" distR="114300" simplePos="0" relativeHeight="251658240" behindDoc="0" locked="0" layoutInCell="1" allowOverlap="1" wp14:anchorId="343932D5" wp14:editId="52FFB52F">
                <wp:simplePos x="0" y="0"/>
                <wp:positionH relativeFrom="column">
                  <wp:posOffset>1701377</wp:posOffset>
                </wp:positionH>
                <wp:positionV relativeFrom="paragraph">
                  <wp:posOffset>553297</wp:posOffset>
                </wp:positionV>
                <wp:extent cx="2360930" cy="1404620"/>
                <wp:effectExtent l="0" t="0" r="20320" b="12700"/>
                <wp:wrapTopAndBottom/>
                <wp:docPr id="1492115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DDA99F"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Reference 1: [ES: ...] [EN: ...]</w:t>
                            </w:r>
                          </w:p>
                          <w:p w14:paraId="06C10B69"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Reference 2: [ES: ...] [EN: ...]</w:t>
                            </w:r>
                          </w:p>
                          <w:p w14:paraId="36DF7C09"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Reference 3: [ES: ...] [EN: ...]</w:t>
                            </w:r>
                          </w:p>
                          <w:p w14:paraId="36A62449" w14:textId="77777777" w:rsidR="00C42FF1" w:rsidRPr="00EE6DE3" w:rsidRDefault="00C42FF1" w:rsidP="00C42FF1">
                            <w:pPr>
                              <w:rPr>
                                <w:rFonts w:ascii="Times New Roman" w:hAnsi="Times New Roman" w:cs="Times New Roman"/>
                                <w:sz w:val="24"/>
                                <w:szCs w:val="24"/>
                                <w:lang w:val="en-IN"/>
                              </w:rPr>
                            </w:pPr>
                          </w:p>
                          <w:p w14:paraId="1ECAD525"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Now translate this text:</w:t>
                            </w:r>
                          </w:p>
                          <w:p w14:paraId="665FB100"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Spanish: [Test Spanish Text]</w:t>
                            </w:r>
                          </w:p>
                          <w:p w14:paraId="170512B8" w14:textId="2C903B86" w:rsidR="00C42FF1" w:rsidRPr="00C42FF1"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English:</w:t>
                            </w:r>
                          </w:p>
                        </w:txbxContent>
                      </wps:txbx>
                      <wps:bodyPr rot="0" vert="horz" wrap="square" lIns="91440" tIns="45720" rIns="91440" bIns="45720" anchor="t" anchorCtr="0">
                        <a:spAutoFit/>
                      </wps:bodyPr>
                    </wps:wsp>
                  </a:graphicData>
                </a:graphic>
              </wp:anchor>
            </w:drawing>
          </mc:Choice>
          <mc:Fallback>
            <w:pict>
              <v:shape w14:anchorId="343932D5" id="_x0000_s1027" type="#_x0000_t202" style="position:absolute;left:0;text-align:left;margin-left:133.95pt;margin-top:43.55pt;width:185.9pt;height:110.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">
                <v:textbox style="mso-fit-shape-to-text:t">
                  <w:txbxContent>
                    <w:p w14:paraId="44DDA99F"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Reference 1: [ES: ...] [EN: ...]</w:t>
                      </w:r>
                    </w:p>
                    <w:p w14:paraId="06C10B69"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Reference 2: [ES: ...] [EN: ...]</w:t>
                      </w:r>
                    </w:p>
                    <w:p w14:paraId="36DF7C09"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Reference 3: [ES: ...] [EN: ...]</w:t>
                      </w:r>
                    </w:p>
                    <w:p w14:paraId="36A62449" w14:textId="77777777" w:rsidR="00C42FF1" w:rsidRPr="00EE6DE3" w:rsidRDefault="00C42FF1" w:rsidP="00C42FF1">
                      <w:pPr>
                        <w:rPr>
                          <w:rFonts w:ascii="Times New Roman" w:hAnsi="Times New Roman" w:cs="Times New Roman"/>
                          <w:sz w:val="24"/>
                          <w:szCs w:val="24"/>
                          <w:lang w:val="en-IN"/>
                        </w:rPr>
                      </w:pPr>
                    </w:p>
                    <w:p w14:paraId="1ECAD525"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Now translate this text:</w:t>
                      </w:r>
                    </w:p>
                    <w:p w14:paraId="665FB100" w14:textId="77777777" w:rsidR="00C42FF1" w:rsidRPr="00EE6DE3"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Spanish: [Test Spanish Text]</w:t>
                      </w:r>
                    </w:p>
                    <w:p w14:paraId="170512B8" w14:textId="2C903B86" w:rsidR="00C42FF1" w:rsidRPr="00C42FF1" w:rsidRDefault="00C42FF1" w:rsidP="00C42FF1">
                      <w:pPr>
                        <w:rPr>
                          <w:rFonts w:ascii="Times New Roman" w:hAnsi="Times New Roman" w:cs="Times New Roman"/>
                          <w:sz w:val="24"/>
                          <w:szCs w:val="24"/>
                          <w:lang w:val="en-IN"/>
                        </w:rPr>
                      </w:pPr>
                      <w:r w:rsidRPr="00EE6DE3">
                        <w:rPr>
                          <w:rFonts w:ascii="Times New Roman" w:hAnsi="Times New Roman" w:cs="Times New Roman"/>
                          <w:sz w:val="24"/>
                          <w:szCs w:val="24"/>
                          <w:lang w:val="en-IN"/>
                        </w:rPr>
                        <w:t>English:</w:t>
                      </w:r>
                    </w:p>
                  </w:txbxContent>
                </v:textbox>
                <w10:wrap type="topAndBottom"/>
              </v:shape>
            </w:pict>
          </mc:Fallback>
        </mc:AlternateContent>
      </w:r>
      <w:r w:rsidR="00E27432">
        <w:rPr>
          <w:rFonts w:ascii="Times New Roman" w:hAnsi="Times New Roman" w:cs="Times New Roman"/>
          <w:sz w:val="24"/>
          <w:szCs w:val="24"/>
          <w:lang w:val="en-IN"/>
        </w:rPr>
        <w:t xml:space="preserve"> </w:t>
      </w:r>
      <w:r w:rsidRPr="00EE6DE3">
        <w:rPr>
          <w:rFonts w:ascii="Times New Roman" w:hAnsi="Times New Roman" w:cs="Times New Roman"/>
          <w:sz w:val="24"/>
          <w:szCs w:val="24"/>
          <w:lang w:val="en-IN"/>
        </w:rPr>
        <w:t>You are a medical translator. Use the following reference translations to understand domain terminology:</w:t>
      </w:r>
    </w:p>
    <w:p w14:paraId="01AA21D6" w14:textId="23EAEC9D" w:rsidR="00EE6DE3" w:rsidRPr="00EE6DE3" w:rsidRDefault="00EE6DE3" w:rsidP="00C42FF1">
      <w:pPr>
        <w:jc w:val="both"/>
        <w:rPr>
          <w:rFonts w:ascii="Times New Roman" w:hAnsi="Times New Roman" w:cs="Times New Roman"/>
          <w:sz w:val="24"/>
          <w:szCs w:val="24"/>
          <w:lang w:val="en-IN"/>
        </w:rPr>
      </w:pPr>
    </w:p>
    <w:p w14:paraId="2137474A" w14:textId="77777777" w:rsidR="00EE6DE3" w:rsidRPr="00EE6DE3" w:rsidRDefault="00EE6DE3" w:rsidP="00C42FF1">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5.5 Evaluation Plan</w:t>
      </w:r>
    </w:p>
    <w:p w14:paraId="60B6B7D3" w14:textId="261E235C" w:rsidR="00EE6DE3" w:rsidRDefault="00EE6DE3" w:rsidP="00C42FF1">
      <w:pPr>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To address the “evaluation crisis” [</w:t>
      </w:r>
      <w:r w:rsidR="00F950A3">
        <w:rPr>
          <w:rFonts w:ascii="Times New Roman" w:hAnsi="Times New Roman" w:cs="Times New Roman"/>
          <w:sz w:val="24"/>
          <w:szCs w:val="24"/>
          <w:lang w:val="en-IN"/>
        </w:rPr>
        <w:t>6</w:t>
      </w:r>
      <w:r w:rsidRPr="00EE6DE3">
        <w:rPr>
          <w:rFonts w:ascii="Times New Roman" w:hAnsi="Times New Roman" w:cs="Times New Roman"/>
          <w:sz w:val="24"/>
          <w:szCs w:val="24"/>
          <w:lang w:val="en-IN"/>
        </w:rPr>
        <w:t xml:space="preserve">, </w:t>
      </w:r>
      <w:r w:rsidR="00F950A3">
        <w:rPr>
          <w:rFonts w:ascii="Times New Roman" w:hAnsi="Times New Roman" w:cs="Times New Roman"/>
          <w:sz w:val="24"/>
          <w:szCs w:val="24"/>
          <w:lang w:val="en-IN"/>
        </w:rPr>
        <w:t>15</w:t>
      </w:r>
      <w:r w:rsidRPr="00EE6DE3">
        <w:rPr>
          <w:rFonts w:ascii="Times New Roman" w:hAnsi="Times New Roman" w:cs="Times New Roman"/>
          <w:sz w:val="24"/>
          <w:szCs w:val="24"/>
          <w:lang w:val="en-IN"/>
        </w:rPr>
        <w:t xml:space="preserve">, </w:t>
      </w:r>
      <w:r w:rsidR="00F950A3">
        <w:rPr>
          <w:rFonts w:ascii="Times New Roman" w:hAnsi="Times New Roman" w:cs="Times New Roman"/>
          <w:sz w:val="24"/>
          <w:szCs w:val="24"/>
          <w:lang w:val="en-IN"/>
        </w:rPr>
        <w:t>16</w:t>
      </w:r>
      <w:r w:rsidRPr="00EE6DE3">
        <w:rPr>
          <w:rFonts w:ascii="Times New Roman" w:hAnsi="Times New Roman" w:cs="Times New Roman"/>
          <w:sz w:val="24"/>
          <w:szCs w:val="24"/>
          <w:lang w:val="en-IN"/>
        </w:rPr>
        <w:t>], manual evaluation will serve as the primary measure of success.</w:t>
      </w:r>
    </w:p>
    <w:p w14:paraId="08953191" w14:textId="77777777" w:rsidR="00C42FF1" w:rsidRPr="00EE6DE3" w:rsidRDefault="00C42FF1" w:rsidP="00C42FF1">
      <w:pPr>
        <w:jc w:val="both"/>
        <w:rPr>
          <w:rFonts w:ascii="Times New Roman" w:hAnsi="Times New Roman" w:cs="Times New Roman"/>
          <w:b/>
          <w:bCs/>
          <w:sz w:val="24"/>
          <w:szCs w:val="24"/>
          <w:lang w:val="en-IN"/>
        </w:rPr>
      </w:pPr>
    </w:p>
    <w:p w14:paraId="15B63BCA" w14:textId="4D51C3DD" w:rsidR="00C42FF1" w:rsidRPr="00EE6DE3" w:rsidRDefault="00EE6DE3" w:rsidP="00F950A3">
      <w:pPr>
        <w:jc w:val="both"/>
        <w:rPr>
          <w:rFonts w:ascii="Times New Roman" w:hAnsi="Times New Roman" w:cs="Times New Roman"/>
          <w:b/>
          <w:bCs/>
          <w:sz w:val="24"/>
          <w:szCs w:val="24"/>
          <w:lang w:val="en-IN"/>
        </w:rPr>
      </w:pPr>
      <w:r w:rsidRPr="00EE6DE3">
        <w:rPr>
          <w:rFonts w:ascii="Times New Roman" w:hAnsi="Times New Roman" w:cs="Times New Roman"/>
          <w:b/>
          <w:bCs/>
          <w:sz w:val="24"/>
          <w:szCs w:val="24"/>
          <w:lang w:val="en-IN"/>
        </w:rPr>
        <w:t>5.5.1 Automatic Metrics (Secondary/Observational)</w:t>
      </w:r>
      <w:r w:rsidR="00C42FF1" w:rsidRPr="00C42FF1">
        <w:rPr>
          <w:rFonts w:ascii="Times New Roman" w:hAnsi="Times New Roman" w:cs="Times New Roman"/>
          <w:b/>
          <w:bCs/>
          <w:sz w:val="24"/>
          <w:szCs w:val="24"/>
          <w:lang w:val="en-IN"/>
        </w:rPr>
        <w:t>:</w:t>
      </w:r>
    </w:p>
    <w:p w14:paraId="739F03CF" w14:textId="77777777" w:rsidR="00EE6DE3" w:rsidRPr="00EE6DE3" w:rsidRDefault="00EE6DE3" w:rsidP="00AF3F4D">
      <w:pPr>
        <w:numPr>
          <w:ilvl w:val="0"/>
          <w:numId w:val="7"/>
        </w:numPr>
        <w:tabs>
          <w:tab w:val="num" w:pos="720"/>
        </w:tabs>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 xml:space="preserve">BLEU, </w:t>
      </w:r>
      <w:proofErr w:type="spellStart"/>
      <w:r w:rsidRPr="00EE6DE3">
        <w:rPr>
          <w:rFonts w:ascii="Times New Roman" w:hAnsi="Times New Roman" w:cs="Times New Roman"/>
          <w:sz w:val="24"/>
          <w:szCs w:val="24"/>
          <w:lang w:val="en-IN"/>
        </w:rPr>
        <w:t>chrF</w:t>
      </w:r>
      <w:proofErr w:type="spellEnd"/>
      <w:r w:rsidRPr="00EE6DE3">
        <w:rPr>
          <w:rFonts w:ascii="Times New Roman" w:hAnsi="Times New Roman" w:cs="Times New Roman"/>
          <w:sz w:val="24"/>
          <w:szCs w:val="24"/>
          <w:lang w:val="en-IN"/>
        </w:rPr>
        <w:t>++, and COMET will be calculated for all pipelines.</w:t>
      </w:r>
    </w:p>
    <w:p w14:paraId="366223AC" w14:textId="2F49129D" w:rsidR="00EE6DE3" w:rsidRDefault="00EE6DE3" w:rsidP="00AF3F4D">
      <w:pPr>
        <w:numPr>
          <w:ilvl w:val="0"/>
          <w:numId w:val="7"/>
        </w:numPr>
        <w:tabs>
          <w:tab w:val="num" w:pos="720"/>
        </w:tabs>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Purpose: Observe whether results replicate the disconnect seen at WMT 2025 [</w:t>
      </w:r>
      <w:r w:rsidR="00F950A3">
        <w:rPr>
          <w:rFonts w:ascii="Times New Roman" w:hAnsi="Times New Roman" w:cs="Times New Roman"/>
          <w:sz w:val="24"/>
          <w:szCs w:val="24"/>
          <w:lang w:val="en-IN"/>
        </w:rPr>
        <w:t>6</w:t>
      </w:r>
      <w:r w:rsidRPr="00EE6DE3">
        <w:rPr>
          <w:rFonts w:ascii="Times New Roman" w:hAnsi="Times New Roman" w:cs="Times New Roman"/>
          <w:sz w:val="24"/>
          <w:szCs w:val="24"/>
          <w:lang w:val="en-IN"/>
        </w:rPr>
        <w:t>].</w:t>
      </w:r>
    </w:p>
    <w:p w14:paraId="1ECA6CE1" w14:textId="77777777" w:rsidR="009D385A" w:rsidRDefault="009D385A" w:rsidP="00A45E20">
      <w:pPr>
        <w:jc w:val="both"/>
        <w:rPr>
          <w:rFonts w:ascii="Times New Roman" w:hAnsi="Times New Roman" w:cs="Times New Roman"/>
          <w:sz w:val="24"/>
          <w:szCs w:val="24"/>
          <w:lang w:val="en-IN"/>
        </w:rPr>
      </w:pPr>
    </w:p>
    <w:p w14:paraId="5DCF46C5" w14:textId="5DD71195" w:rsidR="00A45E20" w:rsidRDefault="00EE6DE3" w:rsidP="00A45E20">
      <w:pPr>
        <w:jc w:val="both"/>
        <w:rPr>
          <w:rFonts w:ascii="Times New Roman" w:hAnsi="Times New Roman" w:cs="Times New Roman"/>
          <w:sz w:val="24"/>
          <w:szCs w:val="24"/>
          <w:lang w:val="en-IN"/>
        </w:rPr>
      </w:pPr>
      <w:r w:rsidRPr="00EE6DE3">
        <w:rPr>
          <w:rFonts w:ascii="Times New Roman" w:hAnsi="Times New Roman" w:cs="Times New Roman"/>
          <w:sz w:val="24"/>
          <w:szCs w:val="24"/>
          <w:lang w:val="en-IN"/>
        </w:rPr>
        <w:t>This methodology provides a comprehensive, domain-focused, and reliable assessment of adaptation strategies, avoiding over-reliance on automatic metrics and highlighting practical trade-offs in translation quality, faithfulness, and terminology accuracy.</w:t>
      </w:r>
    </w:p>
    <w:p w14:paraId="4645FCCD" w14:textId="77777777" w:rsidR="00A45E20" w:rsidRDefault="00A45E20" w:rsidP="00A45E20">
      <w:pPr>
        <w:jc w:val="both"/>
        <w:rPr>
          <w:rFonts w:ascii="Times New Roman" w:hAnsi="Times New Roman" w:cs="Times New Roman"/>
          <w:sz w:val="24"/>
          <w:szCs w:val="24"/>
          <w:lang w:val="en-IN"/>
        </w:rPr>
      </w:pPr>
    </w:p>
    <w:p w14:paraId="3ABA67C1" w14:textId="77777777" w:rsidR="00A45E20" w:rsidRPr="00A45E20" w:rsidRDefault="00A45E20" w:rsidP="00A45E20">
      <w:pPr>
        <w:jc w:val="both"/>
        <w:rPr>
          <w:rFonts w:ascii="Times New Roman" w:hAnsi="Times New Roman" w:cs="Times New Roman"/>
          <w:b/>
          <w:bCs/>
          <w:sz w:val="28"/>
          <w:szCs w:val="28"/>
          <w:lang w:val="en-IN"/>
        </w:rPr>
      </w:pPr>
      <w:r w:rsidRPr="00A45E20">
        <w:rPr>
          <w:rFonts w:ascii="Times New Roman" w:hAnsi="Times New Roman" w:cs="Times New Roman"/>
          <w:b/>
          <w:bCs/>
          <w:sz w:val="28"/>
          <w:szCs w:val="28"/>
          <w:lang w:val="en-IN"/>
        </w:rPr>
        <w:t>6.Model Procedures and Implementation</w:t>
      </w:r>
    </w:p>
    <w:p w14:paraId="53D20B76" w14:textId="260FC912" w:rsidR="00A45E20" w:rsidRPr="00A45E20" w:rsidRDefault="00A45E20" w:rsidP="00A45E20">
      <w:pPr>
        <w:jc w:val="both"/>
        <w:rPr>
          <w:rFonts w:ascii="Times New Roman" w:hAnsi="Times New Roman" w:cs="Times New Roman"/>
          <w:sz w:val="24"/>
          <w:szCs w:val="24"/>
          <w:lang w:val="en-IN"/>
        </w:rPr>
      </w:pPr>
      <w:r w:rsidRPr="00A45E20">
        <w:rPr>
          <w:rFonts w:ascii="Times New Roman" w:hAnsi="Times New Roman" w:cs="Times New Roman"/>
          <w:sz w:val="24"/>
          <w:szCs w:val="24"/>
          <w:lang w:val="en-IN"/>
        </w:rPr>
        <w:lastRenderedPageBreak/>
        <w:t>This section outlines the systematic steps taken to implement and execute the three</w:t>
      </w:r>
      <w:r w:rsidR="00862D0B">
        <w:rPr>
          <w:rFonts w:ascii="Times New Roman" w:hAnsi="Times New Roman" w:cs="Times New Roman"/>
          <w:sz w:val="24"/>
          <w:szCs w:val="24"/>
          <w:lang w:val="en-IN"/>
        </w:rPr>
        <w:t xml:space="preserve"> </w:t>
      </w:r>
      <w:r w:rsidRPr="00A45E20">
        <w:rPr>
          <w:rFonts w:ascii="Times New Roman" w:hAnsi="Times New Roman" w:cs="Times New Roman"/>
          <w:sz w:val="24"/>
          <w:szCs w:val="24"/>
          <w:lang w:val="en-IN"/>
        </w:rPr>
        <w:t>adaptation paradigms: Zero-Shot (Baseline), In-Context Learning (ICL), and</w:t>
      </w:r>
      <w:r w:rsidR="00862D0B">
        <w:rPr>
          <w:rFonts w:ascii="Times New Roman" w:hAnsi="Times New Roman" w:cs="Times New Roman"/>
          <w:sz w:val="24"/>
          <w:szCs w:val="24"/>
          <w:lang w:val="en-IN"/>
        </w:rPr>
        <w:t xml:space="preserve"> </w:t>
      </w:r>
      <w:r w:rsidRPr="00A45E20">
        <w:rPr>
          <w:rFonts w:ascii="Times New Roman" w:hAnsi="Times New Roman" w:cs="Times New Roman"/>
          <w:sz w:val="24"/>
          <w:szCs w:val="24"/>
          <w:lang w:val="en-IN"/>
        </w:rPr>
        <w:t>Retrieval-Augmented Generation (RAG). All experiments were conducted using the</w:t>
      </w:r>
      <w:r w:rsidR="00862D0B">
        <w:rPr>
          <w:rFonts w:ascii="Times New Roman" w:hAnsi="Times New Roman" w:cs="Times New Roman"/>
          <w:sz w:val="24"/>
          <w:szCs w:val="24"/>
          <w:lang w:val="en-IN"/>
        </w:rPr>
        <w:t xml:space="preserve"> </w:t>
      </w:r>
      <w:r w:rsidRPr="00A45E20">
        <w:rPr>
          <w:rFonts w:ascii="Times New Roman" w:hAnsi="Times New Roman" w:cs="Times New Roman"/>
          <w:sz w:val="24"/>
          <w:szCs w:val="24"/>
          <w:lang w:val="en-IN"/>
        </w:rPr>
        <w:t xml:space="preserve">Llama 3.1 8B-Instruct model, which was loaded with </w:t>
      </w:r>
      <w:proofErr w:type="spellStart"/>
      <w:r w:rsidRPr="00A45E20">
        <w:rPr>
          <w:rFonts w:ascii="Times New Roman" w:hAnsi="Times New Roman" w:cs="Times New Roman"/>
          <w:sz w:val="24"/>
          <w:szCs w:val="24"/>
          <w:lang w:val="en-IN"/>
        </w:rPr>
        <w:t>Unsloth's</w:t>
      </w:r>
      <w:proofErr w:type="spellEnd"/>
      <w:r w:rsidRPr="00A45E20">
        <w:rPr>
          <w:rFonts w:ascii="Times New Roman" w:hAnsi="Times New Roman" w:cs="Times New Roman"/>
          <w:sz w:val="24"/>
          <w:szCs w:val="24"/>
          <w:lang w:val="en-IN"/>
        </w:rPr>
        <w:t xml:space="preserve"> 4-bit quantization</w:t>
      </w:r>
      <w:r w:rsidR="00862D0B">
        <w:rPr>
          <w:rFonts w:ascii="Times New Roman" w:hAnsi="Times New Roman" w:cs="Times New Roman"/>
          <w:sz w:val="24"/>
          <w:szCs w:val="24"/>
          <w:lang w:val="en-IN"/>
        </w:rPr>
        <w:t xml:space="preserve"> </w:t>
      </w:r>
      <w:r w:rsidRPr="00A45E20">
        <w:rPr>
          <w:rFonts w:ascii="Times New Roman" w:hAnsi="Times New Roman" w:cs="Times New Roman"/>
          <w:sz w:val="24"/>
          <w:szCs w:val="24"/>
          <w:lang w:val="en-IN"/>
        </w:rPr>
        <w:t>(</w:t>
      </w:r>
      <w:proofErr w:type="spellStart"/>
      <w:r w:rsidRPr="00A45E20">
        <w:rPr>
          <w:rFonts w:ascii="Times New Roman" w:hAnsi="Times New Roman" w:cs="Times New Roman"/>
          <w:sz w:val="24"/>
          <w:szCs w:val="24"/>
          <w:lang w:val="en-IN"/>
        </w:rPr>
        <w:t>QLoRA</w:t>
      </w:r>
      <w:proofErr w:type="spellEnd"/>
      <w:r w:rsidRPr="00A45E20">
        <w:rPr>
          <w:rFonts w:ascii="Times New Roman" w:hAnsi="Times New Roman" w:cs="Times New Roman"/>
          <w:sz w:val="24"/>
          <w:szCs w:val="24"/>
          <w:lang w:val="en-IN"/>
        </w:rPr>
        <w:t>) for optimal efficiency.</w:t>
      </w:r>
    </w:p>
    <w:p w14:paraId="3C0E7D4B" w14:textId="77777777" w:rsidR="00A45E20" w:rsidRPr="00A45E20" w:rsidRDefault="00A45E20" w:rsidP="00A45E20">
      <w:pPr>
        <w:jc w:val="both"/>
        <w:rPr>
          <w:rFonts w:ascii="Times New Roman" w:hAnsi="Times New Roman" w:cs="Times New Roman"/>
          <w:sz w:val="24"/>
          <w:szCs w:val="24"/>
          <w:lang w:val="en-IN"/>
        </w:rPr>
      </w:pPr>
      <w:r w:rsidRPr="00A45E20">
        <w:rPr>
          <w:rFonts w:ascii="Times New Roman" w:hAnsi="Times New Roman" w:cs="Times New Roman"/>
          <w:sz w:val="24"/>
          <w:szCs w:val="24"/>
          <w:lang w:val="en-IN"/>
        </w:rPr>
        <w:t> </w:t>
      </w:r>
    </w:p>
    <w:p w14:paraId="12E96E68" w14:textId="59B0BBF6" w:rsidR="00A45E20" w:rsidRPr="00A45E20" w:rsidRDefault="00A45E20" w:rsidP="00A45E20">
      <w:pPr>
        <w:jc w:val="both"/>
        <w:rPr>
          <w:rFonts w:ascii="Times New Roman" w:hAnsi="Times New Roman" w:cs="Times New Roman"/>
          <w:b/>
          <w:bCs/>
          <w:sz w:val="24"/>
          <w:szCs w:val="24"/>
          <w:lang w:val="en-IN"/>
        </w:rPr>
      </w:pPr>
      <w:r w:rsidRPr="00A45E20">
        <w:rPr>
          <w:rFonts w:ascii="Times New Roman" w:hAnsi="Times New Roman" w:cs="Times New Roman"/>
          <w:b/>
          <w:bCs/>
          <w:sz w:val="24"/>
          <w:szCs w:val="24"/>
          <w:lang w:val="en-IN"/>
        </w:rPr>
        <w:t>6.1 Shared Model Configuration:</w:t>
      </w:r>
    </w:p>
    <w:p w14:paraId="3095FC2E" w14:textId="5D3853F8" w:rsidR="00A45E20" w:rsidRPr="00A45E20" w:rsidRDefault="00A45E20" w:rsidP="00A45E20">
      <w:pPr>
        <w:jc w:val="both"/>
        <w:rPr>
          <w:rFonts w:ascii="Times New Roman" w:hAnsi="Times New Roman" w:cs="Times New Roman"/>
          <w:sz w:val="24"/>
          <w:szCs w:val="24"/>
          <w:lang w:val="en-IN"/>
        </w:rPr>
      </w:pPr>
      <w:r w:rsidRPr="00A45E20">
        <w:rPr>
          <w:rFonts w:ascii="Times New Roman" w:hAnsi="Times New Roman" w:cs="Times New Roman"/>
          <w:sz w:val="24"/>
          <w:szCs w:val="24"/>
          <w:lang w:val="en-IN"/>
        </w:rPr>
        <w:t>All four testing pipelines operate on the Llama 3.1 8B-Instruct model, which was</w:t>
      </w:r>
      <w:r w:rsidR="00862D0B">
        <w:rPr>
          <w:rFonts w:ascii="Times New Roman" w:hAnsi="Times New Roman" w:cs="Times New Roman"/>
          <w:sz w:val="24"/>
          <w:szCs w:val="24"/>
          <w:lang w:val="en-IN"/>
        </w:rPr>
        <w:t xml:space="preserve"> </w:t>
      </w:r>
      <w:r w:rsidRPr="00A45E20">
        <w:rPr>
          <w:rFonts w:ascii="Times New Roman" w:hAnsi="Times New Roman" w:cs="Times New Roman"/>
          <w:sz w:val="24"/>
          <w:szCs w:val="24"/>
          <w:lang w:val="en-IN"/>
        </w:rPr>
        <w:t xml:space="preserve">loaded using 4-bit NF4 quantization via the </w:t>
      </w:r>
      <w:proofErr w:type="spellStart"/>
      <w:r w:rsidRPr="00A45E20">
        <w:rPr>
          <w:rFonts w:ascii="Times New Roman" w:hAnsi="Times New Roman" w:cs="Times New Roman"/>
          <w:sz w:val="24"/>
          <w:szCs w:val="24"/>
          <w:lang w:val="en-IN"/>
        </w:rPr>
        <w:t>Unsloth</w:t>
      </w:r>
      <w:proofErr w:type="spellEnd"/>
      <w:r w:rsidRPr="00A45E20">
        <w:rPr>
          <w:rFonts w:ascii="Times New Roman" w:hAnsi="Times New Roman" w:cs="Times New Roman"/>
          <w:sz w:val="24"/>
          <w:szCs w:val="24"/>
          <w:lang w:val="en-IN"/>
        </w:rPr>
        <w:t xml:space="preserve"> framework to optimize</w:t>
      </w:r>
      <w:r w:rsidR="00862D0B">
        <w:rPr>
          <w:rFonts w:ascii="Times New Roman" w:hAnsi="Times New Roman" w:cs="Times New Roman"/>
          <w:sz w:val="24"/>
          <w:szCs w:val="24"/>
          <w:lang w:val="en-IN"/>
        </w:rPr>
        <w:t xml:space="preserve"> </w:t>
      </w:r>
      <w:r w:rsidRPr="00A45E20">
        <w:rPr>
          <w:rFonts w:ascii="Times New Roman" w:hAnsi="Times New Roman" w:cs="Times New Roman"/>
          <w:sz w:val="24"/>
          <w:szCs w:val="24"/>
          <w:lang w:val="en-IN"/>
        </w:rPr>
        <w:t>memory and efficiency.</w:t>
      </w:r>
    </w:p>
    <w:p w14:paraId="04F82F94" w14:textId="798CB697" w:rsidR="00A45E20" w:rsidRPr="00145177" w:rsidRDefault="00A45E20" w:rsidP="00AF3F4D">
      <w:pPr>
        <w:pStyle w:val="ListParagraph"/>
        <w:numPr>
          <w:ilvl w:val="0"/>
          <w:numId w:val="12"/>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Model: Llama 3.1 8B-Instruct (4-bit quantized).</w:t>
      </w:r>
    </w:p>
    <w:p w14:paraId="40460374" w14:textId="5A07D37E" w:rsidR="00A45E20" w:rsidRPr="00145177" w:rsidRDefault="00A45E20" w:rsidP="00AF3F4D">
      <w:pPr>
        <w:pStyle w:val="ListParagraph"/>
        <w:numPr>
          <w:ilvl w:val="0"/>
          <w:numId w:val="12"/>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Evaluation Set: 5,000 held-out Spanish-to-English medical sentence pairs.</w:t>
      </w:r>
    </w:p>
    <w:p w14:paraId="58FF45F1" w14:textId="104D47B8" w:rsidR="00A45E20" w:rsidRPr="00145177" w:rsidRDefault="00A45E20" w:rsidP="00AF3F4D">
      <w:pPr>
        <w:pStyle w:val="ListParagraph"/>
        <w:numPr>
          <w:ilvl w:val="0"/>
          <w:numId w:val="12"/>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Vector Database (KB): The</w:t>
      </w:r>
      <w:r w:rsidR="00145177" w:rsidRPr="00145177">
        <w:rPr>
          <w:rFonts w:ascii="Times New Roman" w:hAnsi="Times New Roman" w:cs="Times New Roman"/>
          <w:sz w:val="24"/>
          <w:szCs w:val="24"/>
          <w:lang w:val="en-IN"/>
        </w:rPr>
        <w:t xml:space="preserve"> </w:t>
      </w:r>
      <w:proofErr w:type="spellStart"/>
      <w:r w:rsidRPr="00145177">
        <w:rPr>
          <w:rFonts w:ascii="Times New Roman" w:hAnsi="Times New Roman" w:cs="Times New Roman"/>
          <w:sz w:val="24"/>
          <w:szCs w:val="24"/>
          <w:lang w:val="en-IN"/>
        </w:rPr>
        <w:t>TranslationRetriever</w:t>
      </w:r>
      <w:proofErr w:type="spellEnd"/>
      <w:r w:rsidR="00145177" w:rsidRPr="00145177">
        <w:rPr>
          <w:rFonts w:ascii="Times New Roman" w:hAnsi="Times New Roman" w:cs="Times New Roman"/>
          <w:sz w:val="24"/>
          <w:szCs w:val="24"/>
          <w:lang w:val="en-IN"/>
        </w:rPr>
        <w:t xml:space="preserve"> </w:t>
      </w:r>
      <w:r w:rsidRPr="00145177">
        <w:rPr>
          <w:rFonts w:ascii="Times New Roman" w:hAnsi="Times New Roman" w:cs="Times New Roman"/>
          <w:sz w:val="24"/>
          <w:szCs w:val="24"/>
          <w:lang w:val="en-IN"/>
        </w:rPr>
        <w:t>uses a FAISS vector index containing 50,000 parallel sentence pairs from the medical domain (OPUS EMEA/</w:t>
      </w:r>
      <w:proofErr w:type="spellStart"/>
      <w:r w:rsidRPr="00145177">
        <w:rPr>
          <w:rFonts w:ascii="Times New Roman" w:hAnsi="Times New Roman" w:cs="Times New Roman"/>
          <w:sz w:val="24"/>
          <w:szCs w:val="24"/>
          <w:lang w:val="en-IN"/>
        </w:rPr>
        <w:t>SciELO</w:t>
      </w:r>
      <w:proofErr w:type="spellEnd"/>
      <w:r w:rsidRPr="00145177">
        <w:rPr>
          <w:rFonts w:ascii="Times New Roman" w:hAnsi="Times New Roman" w:cs="Times New Roman"/>
          <w:sz w:val="24"/>
          <w:szCs w:val="24"/>
          <w:lang w:val="en-IN"/>
        </w:rPr>
        <w:t>). This KB is foundational for both ICL and RAG tests.</w:t>
      </w:r>
    </w:p>
    <w:p w14:paraId="4950C338" w14:textId="77777777" w:rsidR="00A45E20" w:rsidRDefault="00A45E20" w:rsidP="00A45E20">
      <w:pPr>
        <w:jc w:val="both"/>
        <w:rPr>
          <w:rFonts w:ascii="Times New Roman" w:hAnsi="Times New Roman" w:cs="Times New Roman"/>
          <w:sz w:val="24"/>
          <w:szCs w:val="24"/>
          <w:lang w:val="en-IN"/>
        </w:rPr>
      </w:pPr>
    </w:p>
    <w:p w14:paraId="542B0F5B" w14:textId="6C27AE25" w:rsidR="00A45E20" w:rsidRPr="00A45E20" w:rsidRDefault="00A45E20" w:rsidP="00A45E20">
      <w:pPr>
        <w:jc w:val="both"/>
        <w:rPr>
          <w:rFonts w:ascii="Times New Roman" w:hAnsi="Times New Roman" w:cs="Times New Roman"/>
          <w:b/>
          <w:bCs/>
          <w:sz w:val="24"/>
          <w:szCs w:val="24"/>
          <w:lang w:val="en-IN"/>
        </w:rPr>
      </w:pPr>
      <w:r w:rsidRPr="00A45E20">
        <w:rPr>
          <w:rFonts w:ascii="Times New Roman" w:hAnsi="Times New Roman" w:cs="Times New Roman"/>
          <w:b/>
          <w:bCs/>
          <w:sz w:val="24"/>
          <w:szCs w:val="24"/>
          <w:lang w:val="en-IN"/>
        </w:rPr>
        <w:t>6.2 Adaptation Pipelines: Technical Procedure</w:t>
      </w:r>
    </w:p>
    <w:p w14:paraId="12F909FA" w14:textId="77777777" w:rsidR="00A45E20" w:rsidRPr="00A45E20" w:rsidRDefault="00A45E20" w:rsidP="00A45E20">
      <w:pPr>
        <w:jc w:val="both"/>
        <w:rPr>
          <w:rFonts w:ascii="Times New Roman" w:hAnsi="Times New Roman" w:cs="Times New Roman"/>
          <w:b/>
          <w:bCs/>
          <w:sz w:val="24"/>
          <w:szCs w:val="24"/>
          <w:lang w:val="en-IN"/>
        </w:rPr>
      </w:pPr>
      <w:r w:rsidRPr="00A45E20">
        <w:rPr>
          <w:rFonts w:ascii="Times New Roman" w:hAnsi="Times New Roman" w:cs="Times New Roman"/>
          <w:b/>
          <w:bCs/>
          <w:sz w:val="24"/>
          <w:szCs w:val="24"/>
          <w:lang w:val="en-IN"/>
        </w:rPr>
        <w:t>6.2.1 Baseline: Zero-Shot Translation</w:t>
      </w:r>
    </w:p>
    <w:p w14:paraId="77006F38" w14:textId="6EFDA7EA" w:rsidR="00A45E20" w:rsidRPr="00145177" w:rsidRDefault="00A45E20" w:rsidP="00AF3F4D">
      <w:pPr>
        <w:pStyle w:val="ListParagraph"/>
        <w:numPr>
          <w:ilvl w:val="0"/>
          <w:numId w:val="13"/>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Preparation: The input Spanish sentence is taken directly from the 5,000-sentence test set.</w:t>
      </w:r>
    </w:p>
    <w:p w14:paraId="62F32469" w14:textId="141FC0A2" w:rsidR="00145177" w:rsidRPr="00145177" w:rsidRDefault="00A45E20" w:rsidP="00AF3F4D">
      <w:pPr>
        <w:pStyle w:val="ListParagraph"/>
        <w:numPr>
          <w:ilvl w:val="0"/>
          <w:numId w:val="13"/>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 xml:space="preserve">Prompt Construction: The sentence is inserted into the basic instruction template: </w:t>
      </w:r>
    </w:p>
    <w:p w14:paraId="66B7A869" w14:textId="3769B5CF" w:rsidR="00A45E20" w:rsidRPr="00145177" w:rsidRDefault="00A45E20" w:rsidP="00145177">
      <w:pPr>
        <w:jc w:val="both"/>
        <w:rPr>
          <w:rFonts w:ascii="Times New Roman" w:hAnsi="Times New Roman" w:cs="Times New Roman"/>
          <w:i/>
          <w:iCs/>
          <w:sz w:val="24"/>
          <w:szCs w:val="24"/>
          <w:lang w:val="en-IN"/>
        </w:rPr>
      </w:pPr>
      <w:r w:rsidRPr="00145177">
        <w:rPr>
          <w:rFonts w:ascii="Times New Roman" w:hAnsi="Times New Roman" w:cs="Times New Roman"/>
          <w:i/>
          <w:iCs/>
          <w:sz w:val="24"/>
          <w:szCs w:val="24"/>
          <w:lang w:val="en-IN"/>
        </w:rPr>
        <w:t xml:space="preserve">You are a professional </w:t>
      </w:r>
      <w:r w:rsidR="00F837DB">
        <w:rPr>
          <w:rFonts w:ascii="Times New Roman" w:hAnsi="Times New Roman" w:cs="Times New Roman"/>
          <w:i/>
          <w:iCs/>
          <w:sz w:val="24"/>
          <w:szCs w:val="24"/>
          <w:lang w:val="en-IN"/>
        </w:rPr>
        <w:t xml:space="preserve">Spanish </w:t>
      </w:r>
      <w:r w:rsidRPr="00145177">
        <w:rPr>
          <w:rFonts w:ascii="Times New Roman" w:hAnsi="Times New Roman" w:cs="Times New Roman"/>
          <w:i/>
          <w:iCs/>
          <w:sz w:val="24"/>
          <w:szCs w:val="24"/>
          <w:lang w:val="en-IN"/>
        </w:rPr>
        <w:t>translator... Translate this sentence</w:t>
      </w:r>
      <w:r w:rsidR="00F837DB">
        <w:rPr>
          <w:rFonts w:ascii="Times New Roman" w:hAnsi="Times New Roman" w:cs="Times New Roman"/>
          <w:i/>
          <w:iCs/>
          <w:sz w:val="24"/>
          <w:szCs w:val="24"/>
          <w:lang w:val="en-IN"/>
        </w:rPr>
        <w:t xml:space="preserve"> to </w:t>
      </w:r>
      <w:proofErr w:type="spellStart"/>
      <w:r w:rsidR="00F837DB">
        <w:rPr>
          <w:rFonts w:ascii="Times New Roman" w:hAnsi="Times New Roman" w:cs="Times New Roman"/>
          <w:i/>
          <w:iCs/>
          <w:sz w:val="24"/>
          <w:szCs w:val="24"/>
          <w:lang w:val="en-IN"/>
        </w:rPr>
        <w:t>english</w:t>
      </w:r>
      <w:proofErr w:type="spellEnd"/>
      <w:r w:rsidRPr="00145177">
        <w:rPr>
          <w:rFonts w:ascii="Times New Roman" w:hAnsi="Times New Roman" w:cs="Times New Roman"/>
          <w:i/>
          <w:iCs/>
          <w:sz w:val="24"/>
          <w:szCs w:val="24"/>
          <w:lang w:val="en-IN"/>
        </w:rPr>
        <w:t>....</w:t>
      </w:r>
    </w:p>
    <w:p w14:paraId="2EC4A1BB" w14:textId="212DCDD0" w:rsidR="00A45E20" w:rsidRPr="00145177" w:rsidRDefault="00A45E20" w:rsidP="00AF3F4D">
      <w:pPr>
        <w:pStyle w:val="ListParagraph"/>
        <w:numPr>
          <w:ilvl w:val="0"/>
          <w:numId w:val="13"/>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Inference: The un-adapted Llama 3.1 model generates the English translation, relying only on its internal, general knowledge base.</w:t>
      </w:r>
    </w:p>
    <w:p w14:paraId="487D57C1" w14:textId="6DBAF3B3" w:rsidR="00A45E20" w:rsidRPr="00145177" w:rsidRDefault="00A45E20" w:rsidP="00AF3F4D">
      <w:pPr>
        <w:pStyle w:val="ListParagraph"/>
        <w:numPr>
          <w:ilvl w:val="0"/>
          <w:numId w:val="13"/>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Speed</w:t>
      </w:r>
      <w:r w:rsidR="002711EF">
        <w:rPr>
          <w:rFonts w:ascii="Times New Roman" w:hAnsi="Times New Roman" w:cs="Times New Roman"/>
          <w:sz w:val="24"/>
          <w:szCs w:val="24"/>
          <w:lang w:val="en-IN"/>
        </w:rPr>
        <w:t xml:space="preserve"> 2.8 sent/s</w:t>
      </w:r>
      <w:r w:rsidRPr="00145177">
        <w:rPr>
          <w:rFonts w:ascii="Times New Roman" w:hAnsi="Times New Roman" w:cs="Times New Roman"/>
          <w:sz w:val="24"/>
          <w:szCs w:val="24"/>
          <w:lang w:val="en-IN"/>
        </w:rPr>
        <w:t xml:space="preserve">: </w:t>
      </w:r>
      <w:r w:rsidR="002711EF">
        <w:rPr>
          <w:rFonts w:ascii="Times New Roman" w:hAnsi="Times New Roman" w:cs="Times New Roman"/>
          <w:sz w:val="24"/>
          <w:szCs w:val="24"/>
          <w:lang w:val="en-IN"/>
        </w:rPr>
        <w:t xml:space="preserve">Very fast </w:t>
      </w:r>
      <w:r w:rsidR="00044481">
        <w:rPr>
          <w:rFonts w:ascii="Times New Roman" w:hAnsi="Times New Roman" w:cs="Times New Roman"/>
          <w:sz w:val="24"/>
          <w:szCs w:val="24"/>
          <w:lang w:val="en-IN"/>
        </w:rPr>
        <w:t>r</w:t>
      </w:r>
      <w:r w:rsidR="002711EF">
        <w:rPr>
          <w:rFonts w:ascii="Times New Roman" w:hAnsi="Times New Roman" w:cs="Times New Roman"/>
          <w:sz w:val="24"/>
          <w:szCs w:val="24"/>
          <w:lang w:val="en-IN"/>
        </w:rPr>
        <w:t xml:space="preserve">etrieval </w:t>
      </w:r>
      <w:r w:rsidRPr="00145177">
        <w:rPr>
          <w:rFonts w:ascii="Times New Roman" w:hAnsi="Times New Roman" w:cs="Times New Roman"/>
          <w:sz w:val="24"/>
          <w:szCs w:val="24"/>
          <w:lang w:val="en-IN"/>
        </w:rPr>
        <w:t>as it involves no retrieval overhead.</w:t>
      </w:r>
    </w:p>
    <w:p w14:paraId="44151821" w14:textId="77777777" w:rsidR="00A45E20" w:rsidRDefault="00A45E20" w:rsidP="00A45E20">
      <w:pPr>
        <w:jc w:val="both"/>
        <w:rPr>
          <w:rFonts w:ascii="Times New Roman" w:hAnsi="Times New Roman" w:cs="Times New Roman"/>
          <w:b/>
          <w:bCs/>
          <w:sz w:val="24"/>
          <w:szCs w:val="24"/>
          <w:lang w:val="en-IN"/>
        </w:rPr>
      </w:pPr>
    </w:p>
    <w:p w14:paraId="0B9C5245" w14:textId="3A5E05E6" w:rsidR="00A45E20" w:rsidRPr="00A45E20" w:rsidRDefault="00A45E20" w:rsidP="00A45E20">
      <w:pPr>
        <w:jc w:val="both"/>
        <w:rPr>
          <w:rFonts w:ascii="Times New Roman" w:hAnsi="Times New Roman" w:cs="Times New Roman"/>
          <w:b/>
          <w:bCs/>
          <w:sz w:val="24"/>
          <w:szCs w:val="24"/>
          <w:lang w:val="en-IN"/>
        </w:rPr>
      </w:pPr>
      <w:r w:rsidRPr="00A45E20">
        <w:rPr>
          <w:rFonts w:ascii="Times New Roman" w:hAnsi="Times New Roman" w:cs="Times New Roman"/>
          <w:b/>
          <w:bCs/>
          <w:sz w:val="24"/>
          <w:szCs w:val="24"/>
          <w:lang w:val="en-IN"/>
        </w:rPr>
        <w:t>6.2.2 Test 1: In-Context Learning (ICL)</w:t>
      </w:r>
    </w:p>
    <w:p w14:paraId="070CDBAA" w14:textId="583F7BAE" w:rsidR="00A45E20" w:rsidRPr="00145177" w:rsidRDefault="00A45E20" w:rsidP="00AF3F4D">
      <w:pPr>
        <w:pStyle w:val="ListParagraph"/>
        <w:numPr>
          <w:ilvl w:val="0"/>
          <w:numId w:val="14"/>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Retrieval: The Spanish input sentence is first encoded using the</w:t>
      </w:r>
      <w:r w:rsidR="00145177" w:rsidRPr="00145177">
        <w:rPr>
          <w:rFonts w:ascii="Times New Roman" w:hAnsi="Times New Roman" w:cs="Times New Roman"/>
          <w:sz w:val="24"/>
          <w:szCs w:val="24"/>
          <w:lang w:val="en-IN"/>
        </w:rPr>
        <w:t xml:space="preserve"> </w:t>
      </w:r>
      <w:r w:rsidRPr="00145177">
        <w:rPr>
          <w:rFonts w:ascii="Times New Roman" w:hAnsi="Times New Roman" w:cs="Times New Roman"/>
          <w:sz w:val="24"/>
          <w:szCs w:val="24"/>
          <w:lang w:val="en-IN"/>
        </w:rPr>
        <w:t>paraphrase-multilingual-MiniLM-</w:t>
      </w:r>
      <w:r w:rsidR="00145177" w:rsidRPr="00145177">
        <w:rPr>
          <w:rFonts w:ascii="Times New Roman" w:hAnsi="Times New Roman" w:cs="Times New Roman"/>
          <w:sz w:val="24"/>
          <w:szCs w:val="24"/>
          <w:lang w:val="en-IN"/>
        </w:rPr>
        <w:t>L12-v2</w:t>
      </w:r>
      <w:r w:rsidRPr="00145177">
        <w:rPr>
          <w:rFonts w:ascii="Times New Roman" w:hAnsi="Times New Roman" w:cs="Times New Roman"/>
          <w:sz w:val="24"/>
          <w:szCs w:val="24"/>
          <w:lang w:val="en-IN"/>
        </w:rPr>
        <w:t xml:space="preserve"> embedding model. The resulting vector is used to query the FAISS index to retrieve the Top K=1 most semantically similar Spanish sentence/English translation pair.</w:t>
      </w:r>
    </w:p>
    <w:p w14:paraId="1353BDE3" w14:textId="35E2C8D6" w:rsidR="00A45E20" w:rsidRPr="00145177" w:rsidRDefault="00A45E20" w:rsidP="00AF3F4D">
      <w:pPr>
        <w:pStyle w:val="ListParagraph"/>
        <w:numPr>
          <w:ilvl w:val="0"/>
          <w:numId w:val="14"/>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Prompt Construction: The single retrieved example is structured into the prompt as a single demonstration (the in-context example) before the final translation request.</w:t>
      </w:r>
    </w:p>
    <w:p w14:paraId="0EA858A0" w14:textId="77777777" w:rsidR="00A45E20" w:rsidRPr="00F947DA" w:rsidRDefault="00A45E20" w:rsidP="00F947DA">
      <w:p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Role: The model learns the desired style, tone, and terminology from this single example at inference time.</w:t>
      </w:r>
    </w:p>
    <w:p w14:paraId="6B5CBD93" w14:textId="40C73902" w:rsidR="00A45E20" w:rsidRPr="00145177" w:rsidRDefault="00A45E20" w:rsidP="00AF3F4D">
      <w:pPr>
        <w:pStyle w:val="ListParagraph"/>
        <w:numPr>
          <w:ilvl w:val="0"/>
          <w:numId w:val="14"/>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Inference: The model consumes the long, example-augmented prompt and generates the final English translation.</w:t>
      </w:r>
    </w:p>
    <w:p w14:paraId="72978F7A" w14:textId="62B22060" w:rsidR="00145177" w:rsidRPr="00145177" w:rsidRDefault="00A45E20" w:rsidP="00AF3F4D">
      <w:pPr>
        <w:pStyle w:val="ListParagraph"/>
        <w:numPr>
          <w:ilvl w:val="0"/>
          <w:numId w:val="14"/>
        </w:num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Speed:</w:t>
      </w:r>
      <w:r w:rsidR="00145177" w:rsidRPr="00145177">
        <w:rPr>
          <w:rFonts w:ascii="Times New Roman" w:hAnsi="Times New Roman" w:cs="Times New Roman"/>
          <w:sz w:val="24"/>
          <w:szCs w:val="24"/>
          <w:lang w:val="en-IN"/>
        </w:rPr>
        <w:t xml:space="preserve"> </w:t>
      </w:r>
      <w:r w:rsidRPr="00145177">
        <w:rPr>
          <w:rFonts w:ascii="Times New Roman" w:hAnsi="Times New Roman" w:cs="Times New Roman"/>
          <w:sz w:val="24"/>
          <w:szCs w:val="24"/>
          <w:lang w:val="en-IN"/>
        </w:rPr>
        <w:t>2.</w:t>
      </w:r>
      <w:r w:rsidR="002711EF">
        <w:rPr>
          <w:rFonts w:ascii="Times New Roman" w:hAnsi="Times New Roman" w:cs="Times New Roman"/>
          <w:sz w:val="24"/>
          <w:szCs w:val="24"/>
          <w:lang w:val="en-IN"/>
        </w:rPr>
        <w:t>4</w:t>
      </w:r>
      <w:r w:rsidRPr="00145177">
        <w:rPr>
          <w:rFonts w:ascii="Times New Roman" w:hAnsi="Times New Roman" w:cs="Times New Roman"/>
          <w:sz w:val="24"/>
          <w:szCs w:val="24"/>
          <w:lang w:val="en-IN"/>
        </w:rPr>
        <w:t xml:space="preserve"> sent/s. The process requires sequential </w:t>
      </w:r>
      <w:r w:rsidR="00145177" w:rsidRPr="00145177">
        <w:rPr>
          <w:rFonts w:ascii="Times New Roman" w:hAnsi="Times New Roman" w:cs="Times New Roman"/>
          <w:sz w:val="24"/>
          <w:szCs w:val="24"/>
          <w:lang w:val="en-IN"/>
        </w:rPr>
        <w:t>steps:</w:t>
      </w:r>
    </w:p>
    <w:p w14:paraId="5FE1AD3B" w14:textId="2D640EC6" w:rsidR="00A45E20" w:rsidRPr="00145177" w:rsidRDefault="00A45E20" w:rsidP="00145177">
      <w:pPr>
        <w:jc w:val="both"/>
        <w:rPr>
          <w:rFonts w:ascii="Times New Roman" w:hAnsi="Times New Roman" w:cs="Times New Roman"/>
          <w:sz w:val="24"/>
          <w:szCs w:val="24"/>
          <w:lang w:val="en-IN"/>
        </w:rPr>
      </w:pPr>
      <w:r w:rsidRPr="00145177">
        <w:rPr>
          <w:rFonts w:ascii="Times New Roman" w:hAnsi="Times New Roman" w:cs="Times New Roman"/>
          <w:sz w:val="24"/>
          <w:szCs w:val="24"/>
          <w:lang w:val="en-IN"/>
        </w:rPr>
        <w:t>(encode</w:t>
      </w:r>
      <w:r w:rsidR="00145177" w:rsidRPr="00145177">
        <w:rPr>
          <w:rFonts w:ascii="Times New Roman" w:hAnsi="Times New Roman" w:cs="Times New Roman"/>
          <w:sz w:val="24"/>
          <w:szCs w:val="24"/>
          <w:lang w:val="en-IN"/>
        </w:rPr>
        <w:t xml:space="preserve"> →</w:t>
      </w:r>
      <w:r w:rsidRPr="00145177">
        <w:rPr>
          <w:rFonts w:ascii="Times New Roman" w:hAnsi="Times New Roman" w:cs="Times New Roman"/>
          <w:sz w:val="24"/>
          <w:szCs w:val="24"/>
          <w:lang w:val="en-IN"/>
        </w:rPr>
        <w:t xml:space="preserve"> retrieve</w:t>
      </w:r>
      <w:r w:rsidR="00145177" w:rsidRPr="00145177">
        <w:rPr>
          <w:rFonts w:ascii="Times New Roman" w:hAnsi="Times New Roman" w:cs="Times New Roman"/>
          <w:sz w:val="24"/>
          <w:szCs w:val="24"/>
          <w:lang w:val="en-IN"/>
        </w:rPr>
        <w:t xml:space="preserve"> → </w:t>
      </w:r>
      <w:r w:rsidRPr="00145177">
        <w:rPr>
          <w:rFonts w:ascii="Times New Roman" w:hAnsi="Times New Roman" w:cs="Times New Roman"/>
          <w:sz w:val="24"/>
          <w:szCs w:val="24"/>
          <w:lang w:val="en-IN"/>
        </w:rPr>
        <w:t xml:space="preserve">prompt build </w:t>
      </w:r>
      <w:r w:rsidR="00145177" w:rsidRPr="00145177">
        <w:rPr>
          <w:rFonts w:ascii="Times New Roman" w:hAnsi="Times New Roman" w:cs="Times New Roman"/>
          <w:sz w:val="24"/>
          <w:szCs w:val="24"/>
          <w:lang w:val="en-IN"/>
        </w:rPr>
        <w:t>→</w:t>
      </w:r>
      <w:r w:rsidRPr="00145177">
        <w:rPr>
          <w:rFonts w:ascii="Times New Roman" w:hAnsi="Times New Roman" w:cs="Times New Roman"/>
          <w:sz w:val="24"/>
          <w:szCs w:val="24"/>
          <w:lang w:val="en-IN"/>
        </w:rPr>
        <w:t>generate), increasing latency.</w:t>
      </w:r>
    </w:p>
    <w:p w14:paraId="037D7428" w14:textId="77777777" w:rsidR="00A45E20" w:rsidRDefault="00A45E20" w:rsidP="00A45E20">
      <w:pPr>
        <w:jc w:val="both"/>
        <w:rPr>
          <w:rFonts w:ascii="Times New Roman" w:hAnsi="Times New Roman" w:cs="Times New Roman"/>
          <w:b/>
          <w:bCs/>
          <w:sz w:val="24"/>
          <w:szCs w:val="24"/>
          <w:lang w:val="en-IN"/>
        </w:rPr>
      </w:pPr>
    </w:p>
    <w:p w14:paraId="6FBFA1F3" w14:textId="784B8014" w:rsidR="00A45E20" w:rsidRPr="00A45E20" w:rsidRDefault="00A45E20" w:rsidP="00A45E20">
      <w:pPr>
        <w:jc w:val="both"/>
        <w:rPr>
          <w:rFonts w:ascii="Times New Roman" w:hAnsi="Times New Roman" w:cs="Times New Roman"/>
          <w:b/>
          <w:bCs/>
          <w:sz w:val="24"/>
          <w:szCs w:val="24"/>
          <w:lang w:val="en-IN"/>
        </w:rPr>
      </w:pPr>
      <w:r w:rsidRPr="00A45E20">
        <w:rPr>
          <w:rFonts w:ascii="Times New Roman" w:hAnsi="Times New Roman" w:cs="Times New Roman"/>
          <w:b/>
          <w:bCs/>
          <w:sz w:val="24"/>
          <w:szCs w:val="24"/>
          <w:lang w:val="en-IN"/>
        </w:rPr>
        <w:t>6.2.3 Test 2: Retrieval-Augmented Generation (RAG)</w:t>
      </w:r>
    </w:p>
    <w:p w14:paraId="25B4C83D" w14:textId="7E135602" w:rsidR="00A45E20" w:rsidRPr="00F947DA" w:rsidRDefault="00A45E20" w:rsidP="00AF3F4D">
      <w:pPr>
        <w:pStyle w:val="ListParagraph"/>
        <w:numPr>
          <w:ilvl w:val="0"/>
          <w:numId w:val="15"/>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Retrieval: The Spanish input sentence is encoded, and the FAISS index is queried to retrieve the Top K=5 most similar Spanish/English translation pairs.</w:t>
      </w:r>
    </w:p>
    <w:p w14:paraId="23728170" w14:textId="46D776B3" w:rsidR="00A45E20" w:rsidRPr="00F947DA" w:rsidRDefault="00A45E20" w:rsidP="00AF3F4D">
      <w:pPr>
        <w:pStyle w:val="ListParagraph"/>
        <w:numPr>
          <w:ilvl w:val="0"/>
          <w:numId w:val="15"/>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lastRenderedPageBreak/>
        <w:t>Prompt Construction: The five retrieved examples are explicitly formatted into the prompt as a dedicated Reference translations section that serves as an external knowledge grounding before the final translation command.</w:t>
      </w:r>
    </w:p>
    <w:p w14:paraId="7ADC5EC8" w14:textId="77777777" w:rsidR="00A45E20" w:rsidRPr="00F947DA" w:rsidRDefault="00A45E20" w:rsidP="00F947DA">
      <w:p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Role: The model uses this multi-segment context to look up specific terminology or factual</w:t>
      </w:r>
    </w:p>
    <w:p w14:paraId="732D083A" w14:textId="77777777" w:rsidR="00A45E20" w:rsidRPr="00F947DA" w:rsidRDefault="00A45E20" w:rsidP="00F947DA">
      <w:pPr>
        <w:pStyle w:val="ListParagraph"/>
        <w:ind w:left="360"/>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knowledge before generating the output.</w:t>
      </w:r>
    </w:p>
    <w:p w14:paraId="21A196BA" w14:textId="52F18120" w:rsidR="00A45E20" w:rsidRPr="00F947DA" w:rsidRDefault="00A45E20" w:rsidP="00AF3F4D">
      <w:pPr>
        <w:pStyle w:val="ListParagraph"/>
        <w:numPr>
          <w:ilvl w:val="0"/>
          <w:numId w:val="15"/>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Inference: The model translates the sentence, utilizing the five-example context for grounding and hallucination reduction.</w:t>
      </w:r>
    </w:p>
    <w:p w14:paraId="4F202893" w14:textId="4BB99CCD" w:rsidR="00A45E20" w:rsidRPr="00F947DA" w:rsidRDefault="00A45E20" w:rsidP="00AF3F4D">
      <w:pPr>
        <w:pStyle w:val="ListParagraph"/>
        <w:numPr>
          <w:ilvl w:val="0"/>
          <w:numId w:val="15"/>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 xml:space="preserve">Speed: </w:t>
      </w:r>
      <w:r w:rsidR="00044481">
        <w:rPr>
          <w:rFonts w:ascii="Times New Roman" w:hAnsi="Times New Roman" w:cs="Times New Roman"/>
          <w:sz w:val="24"/>
          <w:szCs w:val="24"/>
          <w:lang w:val="en-IN"/>
        </w:rPr>
        <w:t>2.1</w:t>
      </w:r>
      <w:r w:rsidR="00145177" w:rsidRPr="00F947DA">
        <w:rPr>
          <w:rFonts w:ascii="Times New Roman" w:hAnsi="Times New Roman" w:cs="Times New Roman"/>
          <w:sz w:val="24"/>
          <w:szCs w:val="24"/>
          <w:lang w:val="en-IN"/>
        </w:rPr>
        <w:t xml:space="preserve"> </w:t>
      </w:r>
      <w:r w:rsidRPr="00F947DA">
        <w:rPr>
          <w:rFonts w:ascii="Times New Roman" w:hAnsi="Times New Roman" w:cs="Times New Roman"/>
          <w:sz w:val="24"/>
          <w:szCs w:val="24"/>
          <w:lang w:val="en-IN"/>
        </w:rPr>
        <w:t xml:space="preserve">sent/s. </w:t>
      </w:r>
      <w:r w:rsidR="00044481">
        <w:rPr>
          <w:rFonts w:ascii="Times New Roman" w:hAnsi="Times New Roman" w:cs="Times New Roman"/>
          <w:sz w:val="24"/>
          <w:szCs w:val="24"/>
          <w:lang w:val="en-IN"/>
        </w:rPr>
        <w:t xml:space="preserve">With </w:t>
      </w:r>
      <w:r w:rsidRPr="00F947DA">
        <w:rPr>
          <w:rFonts w:ascii="Times New Roman" w:hAnsi="Times New Roman" w:cs="Times New Roman"/>
          <w:sz w:val="24"/>
          <w:szCs w:val="24"/>
          <w:lang w:val="en-IN"/>
        </w:rPr>
        <w:t xml:space="preserve">the extra retrieval effort, </w:t>
      </w:r>
      <w:r w:rsidR="00044481" w:rsidRPr="00044481">
        <w:rPr>
          <w:rFonts w:ascii="Times New Roman" w:hAnsi="Times New Roman" w:cs="Times New Roman"/>
          <w:sz w:val="24"/>
          <w:szCs w:val="24"/>
          <w:lang w:val="en-IN"/>
        </w:rPr>
        <w:t>RAG system was actually slower than ICL (</w:t>
      </w:r>
      <w:r w:rsidR="00044481">
        <w:rPr>
          <w:rFonts w:ascii="Times New Roman" w:hAnsi="Times New Roman" w:cs="Times New Roman"/>
          <w:sz w:val="24"/>
          <w:szCs w:val="24"/>
          <w:lang w:val="en-IN"/>
        </w:rPr>
        <w:t>2.4</w:t>
      </w:r>
      <w:r w:rsidR="00044481" w:rsidRPr="00044481">
        <w:rPr>
          <w:rFonts w:ascii="Times New Roman" w:hAnsi="Times New Roman" w:cs="Times New Roman"/>
          <w:sz w:val="24"/>
          <w:szCs w:val="24"/>
          <w:lang w:val="en-IN"/>
        </w:rPr>
        <w:t xml:space="preserve"> sent/s) because each translation incurs extra retrieval overhead.</w:t>
      </w:r>
    </w:p>
    <w:p w14:paraId="7986886F" w14:textId="77777777" w:rsidR="00862D0B" w:rsidRDefault="00862D0B" w:rsidP="00A45E20">
      <w:pPr>
        <w:jc w:val="both"/>
        <w:rPr>
          <w:rFonts w:ascii="Times New Roman" w:hAnsi="Times New Roman" w:cs="Times New Roman"/>
          <w:b/>
          <w:bCs/>
          <w:sz w:val="24"/>
          <w:szCs w:val="24"/>
          <w:lang w:val="en-IN"/>
        </w:rPr>
      </w:pPr>
    </w:p>
    <w:p w14:paraId="1FC1626D" w14:textId="4220A5D4" w:rsidR="00A45E20" w:rsidRPr="00A45E20" w:rsidRDefault="00A45E20" w:rsidP="00A45E20">
      <w:pPr>
        <w:jc w:val="both"/>
        <w:rPr>
          <w:rFonts w:ascii="Times New Roman" w:hAnsi="Times New Roman" w:cs="Times New Roman"/>
          <w:b/>
          <w:bCs/>
          <w:sz w:val="24"/>
          <w:szCs w:val="24"/>
          <w:lang w:val="en-IN"/>
        </w:rPr>
      </w:pPr>
      <w:r w:rsidRPr="00A45E20">
        <w:rPr>
          <w:rFonts w:ascii="Times New Roman" w:hAnsi="Times New Roman" w:cs="Times New Roman"/>
          <w:b/>
          <w:bCs/>
          <w:sz w:val="24"/>
          <w:szCs w:val="24"/>
          <w:lang w:val="en-IN"/>
        </w:rPr>
        <w:t>6.2.4 Test 3: Parameter-Efficient Fine-Tuning (PEFT/</w:t>
      </w:r>
      <w:proofErr w:type="spellStart"/>
      <w:r w:rsidRPr="00A45E20">
        <w:rPr>
          <w:rFonts w:ascii="Times New Roman" w:hAnsi="Times New Roman" w:cs="Times New Roman"/>
          <w:b/>
          <w:bCs/>
          <w:sz w:val="24"/>
          <w:szCs w:val="24"/>
          <w:lang w:val="en-IN"/>
        </w:rPr>
        <w:t>QLoRA</w:t>
      </w:r>
      <w:proofErr w:type="spellEnd"/>
      <w:r w:rsidRPr="00A45E20">
        <w:rPr>
          <w:rFonts w:ascii="Times New Roman" w:hAnsi="Times New Roman" w:cs="Times New Roman"/>
          <w:b/>
          <w:bCs/>
          <w:sz w:val="24"/>
          <w:szCs w:val="24"/>
          <w:lang w:val="en-IN"/>
        </w:rPr>
        <w:t>)</w:t>
      </w:r>
    </w:p>
    <w:p w14:paraId="58E9ACF6" w14:textId="22D337D8" w:rsidR="00A45E20" w:rsidRPr="00F947DA" w:rsidRDefault="00A45E20" w:rsidP="00AF3F4D">
      <w:pPr>
        <w:pStyle w:val="ListParagraph"/>
        <w:numPr>
          <w:ilvl w:val="0"/>
          <w:numId w:val="16"/>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 xml:space="preserve">Preparation: The Llama 3.1 8B model is loaded with its </w:t>
      </w:r>
      <w:proofErr w:type="spellStart"/>
      <w:r w:rsidRPr="00F947DA">
        <w:rPr>
          <w:rFonts w:ascii="Times New Roman" w:hAnsi="Times New Roman" w:cs="Times New Roman"/>
          <w:sz w:val="24"/>
          <w:szCs w:val="24"/>
          <w:lang w:val="en-IN"/>
        </w:rPr>
        <w:t>LoRA</w:t>
      </w:r>
      <w:proofErr w:type="spellEnd"/>
      <w:r w:rsidRPr="00F947DA">
        <w:rPr>
          <w:rFonts w:ascii="Times New Roman" w:hAnsi="Times New Roman" w:cs="Times New Roman"/>
          <w:sz w:val="24"/>
          <w:szCs w:val="24"/>
          <w:lang w:val="en-IN"/>
        </w:rPr>
        <w:t xml:space="preserve"> adapters enabled for training (trainable parameters: 0.26%).</w:t>
      </w:r>
    </w:p>
    <w:p w14:paraId="3B94E1A2" w14:textId="7D1F2500" w:rsidR="00145177" w:rsidRPr="00F947DA" w:rsidRDefault="00A45E20" w:rsidP="00AF3F4D">
      <w:pPr>
        <w:pStyle w:val="ListParagraph"/>
        <w:numPr>
          <w:ilvl w:val="0"/>
          <w:numId w:val="16"/>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 xml:space="preserve">Training: The model is trained over 3 epochs using a specialized </w:t>
      </w:r>
      <w:r w:rsidR="00044481">
        <w:rPr>
          <w:rFonts w:ascii="Times New Roman" w:hAnsi="Times New Roman" w:cs="Times New Roman"/>
          <w:sz w:val="24"/>
          <w:szCs w:val="24"/>
          <w:lang w:val="en-IN"/>
        </w:rPr>
        <w:t>1</w:t>
      </w:r>
      <w:r w:rsidRPr="00F947DA">
        <w:rPr>
          <w:rFonts w:ascii="Times New Roman" w:hAnsi="Times New Roman" w:cs="Times New Roman"/>
          <w:sz w:val="24"/>
          <w:szCs w:val="24"/>
          <w:lang w:val="en-IN"/>
        </w:rPr>
        <w:t>0,000-pair Spanish-English medical training set. This step "internalizes" the domain knowledge directly into the model's weights.</w:t>
      </w:r>
    </w:p>
    <w:p w14:paraId="0926375D" w14:textId="100BF6F5" w:rsidR="00A45E20" w:rsidRPr="00F947DA" w:rsidRDefault="00A45E20" w:rsidP="00AF3F4D">
      <w:pPr>
        <w:pStyle w:val="ListParagraph"/>
        <w:numPr>
          <w:ilvl w:val="0"/>
          <w:numId w:val="16"/>
        </w:numPr>
        <w:jc w:val="both"/>
        <w:rPr>
          <w:rFonts w:ascii="Times New Roman" w:hAnsi="Times New Roman" w:cs="Times New Roman"/>
          <w:sz w:val="24"/>
          <w:szCs w:val="24"/>
          <w:lang w:val="en-IN"/>
        </w:rPr>
      </w:pPr>
      <w:r w:rsidRPr="00F947DA">
        <w:rPr>
          <w:rFonts w:ascii="Times New Roman" w:hAnsi="Times New Roman" w:cs="Times New Roman"/>
          <w:sz w:val="24"/>
          <w:szCs w:val="24"/>
          <w:lang w:val="en-IN"/>
        </w:rPr>
        <w:t xml:space="preserve">Inference: The newly fine-tuned model (base model + </w:t>
      </w:r>
      <w:proofErr w:type="spellStart"/>
      <w:r w:rsidRPr="00F947DA">
        <w:rPr>
          <w:rFonts w:ascii="Times New Roman" w:hAnsi="Times New Roman" w:cs="Times New Roman"/>
          <w:sz w:val="24"/>
          <w:szCs w:val="24"/>
          <w:lang w:val="en-IN"/>
        </w:rPr>
        <w:t>LoRA</w:t>
      </w:r>
      <w:proofErr w:type="spellEnd"/>
      <w:r w:rsidRPr="00F947DA">
        <w:rPr>
          <w:rFonts w:ascii="Times New Roman" w:hAnsi="Times New Roman" w:cs="Times New Roman"/>
          <w:sz w:val="24"/>
          <w:szCs w:val="24"/>
          <w:lang w:val="en-IN"/>
        </w:rPr>
        <w:t xml:space="preserve"> adapter weights) translates the test set using a simple prompt (similar to Zero-Shot) but leverages the acquired domain-specific knowledge internally.</w:t>
      </w:r>
    </w:p>
    <w:p w14:paraId="73B37DFD" w14:textId="29443EB5" w:rsidR="00145177" w:rsidRPr="002711EF" w:rsidRDefault="00A45E20" w:rsidP="00044481">
      <w:pPr>
        <w:pStyle w:val="ListParagraph"/>
        <w:numPr>
          <w:ilvl w:val="0"/>
          <w:numId w:val="16"/>
        </w:numPr>
        <w:spacing w:after="100"/>
        <w:jc w:val="both"/>
        <w:rPr>
          <w:rFonts w:ascii="Times New Roman" w:hAnsi="Times New Roman" w:cs="Times New Roman"/>
          <w:sz w:val="24"/>
          <w:szCs w:val="24"/>
          <w:lang w:val="en-IN"/>
        </w:rPr>
      </w:pPr>
      <w:r w:rsidRPr="002711EF">
        <w:rPr>
          <w:rFonts w:ascii="Times New Roman" w:hAnsi="Times New Roman" w:cs="Times New Roman"/>
          <w:sz w:val="24"/>
          <w:szCs w:val="24"/>
          <w:lang w:val="en-IN"/>
        </w:rPr>
        <w:t>Speed:</w:t>
      </w:r>
      <w:r w:rsidR="00044481">
        <w:rPr>
          <w:rFonts w:ascii="Times New Roman" w:hAnsi="Times New Roman" w:cs="Times New Roman"/>
          <w:sz w:val="24"/>
          <w:szCs w:val="24"/>
          <w:lang w:val="en-IN"/>
        </w:rPr>
        <w:t xml:space="preserve"> 3.2 sent/s.</w:t>
      </w:r>
      <w:r w:rsidRPr="002711EF">
        <w:rPr>
          <w:rFonts w:ascii="Times New Roman" w:hAnsi="Times New Roman" w:cs="Times New Roman"/>
          <w:sz w:val="24"/>
          <w:szCs w:val="24"/>
          <w:lang w:val="en-IN"/>
        </w:rPr>
        <w:t xml:space="preserve"> </w:t>
      </w:r>
      <w:r w:rsidR="002711EF" w:rsidRPr="00145177">
        <w:rPr>
          <w:rFonts w:ascii="Times New Roman" w:hAnsi="Times New Roman" w:cs="Times New Roman"/>
          <w:sz w:val="24"/>
          <w:szCs w:val="24"/>
          <w:lang w:val="en-IN"/>
        </w:rPr>
        <w:t>This method represents the absolute fastest latency benchmark, as it involves no retrieval overhead.</w:t>
      </w:r>
    </w:p>
    <w:p w14:paraId="2629B7D3" w14:textId="3D2F7E90" w:rsidR="00145177" w:rsidRDefault="00145177" w:rsidP="00A45E20">
      <w:pPr>
        <w:jc w:val="both"/>
        <w:rPr>
          <w:rFonts w:ascii="Times New Roman" w:hAnsi="Times New Roman" w:cs="Times New Roman"/>
          <w:b/>
          <w:bCs/>
          <w:sz w:val="28"/>
          <w:szCs w:val="28"/>
          <w:lang w:val="en-IN"/>
        </w:rPr>
      </w:pPr>
      <w:r w:rsidRPr="00145177">
        <w:rPr>
          <w:rFonts w:ascii="Times New Roman" w:hAnsi="Times New Roman" w:cs="Times New Roman"/>
          <w:b/>
          <w:bCs/>
          <w:sz w:val="28"/>
          <w:szCs w:val="28"/>
          <w:lang w:val="en-IN"/>
        </w:rPr>
        <w:t>7. Results</w:t>
      </w:r>
    </w:p>
    <w:p w14:paraId="5E997CC7" w14:textId="77777777" w:rsidR="00374D54" w:rsidRPr="00374D54" w:rsidRDefault="00374D54" w:rsidP="00374D54">
      <w:pPr>
        <w:jc w:val="both"/>
        <w:rPr>
          <w:rFonts w:ascii="Times New Roman" w:hAnsi="Times New Roman" w:cs="Times New Roman"/>
          <w:sz w:val="24"/>
          <w:szCs w:val="24"/>
          <w:lang w:val="en-IN"/>
        </w:rPr>
      </w:pPr>
      <w:r w:rsidRPr="00374D54">
        <w:rPr>
          <w:rFonts w:ascii="Times New Roman" w:hAnsi="Times New Roman" w:cs="Times New Roman"/>
          <w:sz w:val="24"/>
          <w:szCs w:val="24"/>
          <w:lang w:val="en-IN"/>
        </w:rPr>
        <w:t xml:space="preserve">This section presents the comparative performance of the four LLM adaptation pipelines using industry-standard automated metrics: BLEU, </w:t>
      </w:r>
      <w:proofErr w:type="spellStart"/>
      <w:r w:rsidRPr="00374D54">
        <w:rPr>
          <w:rFonts w:ascii="Times New Roman" w:hAnsi="Times New Roman" w:cs="Times New Roman"/>
          <w:sz w:val="24"/>
          <w:szCs w:val="24"/>
          <w:lang w:val="en-IN"/>
        </w:rPr>
        <w:t>chrF</w:t>
      </w:r>
      <w:proofErr w:type="spellEnd"/>
      <w:r w:rsidRPr="00374D54">
        <w:rPr>
          <w:rFonts w:ascii="Times New Roman" w:hAnsi="Times New Roman" w:cs="Times New Roman"/>
          <w:sz w:val="24"/>
          <w:szCs w:val="24"/>
          <w:lang w:val="en-IN"/>
        </w:rPr>
        <w:t>, METEOR, and COMET. The evaluation compares the Zero-Shot Baseline, the two parameter-free methods (ICL and RAG), and the optimized training method (PEFT/</w:t>
      </w:r>
      <w:proofErr w:type="spellStart"/>
      <w:r w:rsidRPr="00374D54">
        <w:rPr>
          <w:rFonts w:ascii="Times New Roman" w:hAnsi="Times New Roman" w:cs="Times New Roman"/>
          <w:sz w:val="24"/>
          <w:szCs w:val="24"/>
          <w:lang w:val="en-IN"/>
        </w:rPr>
        <w:t>QLoRA</w:t>
      </w:r>
      <w:proofErr w:type="spellEnd"/>
      <w:r w:rsidRPr="00374D54">
        <w:rPr>
          <w:rFonts w:ascii="Times New Roman" w:hAnsi="Times New Roman" w:cs="Times New Roman"/>
          <w:sz w:val="24"/>
          <w:szCs w:val="24"/>
          <w:lang w:val="en-IN"/>
        </w:rPr>
        <w:t>).</w:t>
      </w:r>
    </w:p>
    <w:p w14:paraId="189043F0" w14:textId="77777777" w:rsidR="00374D54" w:rsidRDefault="00374D54" w:rsidP="00374D54">
      <w:pPr>
        <w:jc w:val="both"/>
        <w:rPr>
          <w:rFonts w:ascii="Times New Roman" w:hAnsi="Times New Roman" w:cs="Times New Roman"/>
          <w:b/>
          <w:bCs/>
          <w:sz w:val="24"/>
          <w:szCs w:val="24"/>
          <w:lang w:val="en-IN"/>
        </w:rPr>
      </w:pPr>
    </w:p>
    <w:p w14:paraId="4154C625" w14:textId="3F681F94" w:rsidR="00374D54" w:rsidRPr="00374D54" w:rsidRDefault="00374D54" w:rsidP="00374D54">
      <w:pPr>
        <w:jc w:val="both"/>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7.1 Performance of Individual Models</w:t>
      </w:r>
    </w:p>
    <w:p w14:paraId="6C4249D6" w14:textId="77777777" w:rsidR="00374D54" w:rsidRPr="00374D54" w:rsidRDefault="00374D54" w:rsidP="00374D54">
      <w:pPr>
        <w:jc w:val="both"/>
        <w:rPr>
          <w:rFonts w:ascii="Times New Roman" w:hAnsi="Times New Roman" w:cs="Times New Roman"/>
          <w:sz w:val="24"/>
          <w:szCs w:val="24"/>
          <w:lang w:val="en-IN"/>
        </w:rPr>
      </w:pPr>
      <w:r w:rsidRPr="00374D54">
        <w:rPr>
          <w:rFonts w:ascii="Times New Roman" w:hAnsi="Times New Roman" w:cs="Times New Roman"/>
          <w:sz w:val="24"/>
          <w:szCs w:val="24"/>
          <w:lang w:val="en-IN"/>
        </w:rPr>
        <w:t>The tables below detail the performance scores and throughput for each tested model configuration on the 5,000-sentence medical test set.</w:t>
      </w:r>
    </w:p>
    <w:p w14:paraId="005DBF4F" w14:textId="77777777" w:rsidR="00374D54" w:rsidRDefault="00374D54" w:rsidP="00374D54">
      <w:pPr>
        <w:jc w:val="both"/>
        <w:rPr>
          <w:rFonts w:ascii="Times New Roman" w:hAnsi="Times New Roman" w:cs="Times New Roman"/>
          <w:sz w:val="24"/>
          <w:szCs w:val="24"/>
          <w:lang w:val="en-IN"/>
        </w:rPr>
      </w:pPr>
    </w:p>
    <w:p w14:paraId="46179320" w14:textId="5AED2C6D" w:rsidR="00374D54" w:rsidRPr="00374D54" w:rsidRDefault="00374D54" w:rsidP="00374D54">
      <w:pPr>
        <w:jc w:val="both"/>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7.1.1 Baseline: Zero-Shot Translation:</w:t>
      </w:r>
    </w:p>
    <w:p w14:paraId="1173FA2F" w14:textId="77777777" w:rsidR="00374D54" w:rsidRPr="00374D54" w:rsidRDefault="00374D54" w:rsidP="00374D54">
      <w:pPr>
        <w:jc w:val="both"/>
        <w:rPr>
          <w:rFonts w:ascii="Times New Roman" w:hAnsi="Times New Roman" w:cs="Times New Roman"/>
          <w:sz w:val="24"/>
          <w:szCs w:val="24"/>
          <w:lang w:val="en-IN"/>
        </w:rPr>
      </w:pPr>
      <w:r w:rsidRPr="00374D54">
        <w:rPr>
          <w:rFonts w:ascii="Times New Roman" w:hAnsi="Times New Roman" w:cs="Times New Roman"/>
          <w:sz w:val="24"/>
          <w:szCs w:val="24"/>
          <w:lang w:val="en-IN"/>
        </w:rPr>
        <w:t>This is the model's native performance without any domain adaptation.</w:t>
      </w:r>
    </w:p>
    <w:tbl>
      <w:tblPr>
        <w:tblStyle w:val="TableGrid"/>
        <w:tblW w:w="3299" w:type="dxa"/>
        <w:jc w:val="center"/>
        <w:tblLook w:val="04A0" w:firstRow="1" w:lastRow="0" w:firstColumn="1" w:lastColumn="0" w:noHBand="0" w:noVBand="1"/>
      </w:tblPr>
      <w:tblGrid>
        <w:gridCol w:w="1640"/>
        <w:gridCol w:w="1659"/>
      </w:tblGrid>
      <w:tr w:rsidR="00374D54" w:rsidRPr="00374D54" w14:paraId="0C870074" w14:textId="77777777" w:rsidTr="00374D54">
        <w:trPr>
          <w:trHeight w:val="349"/>
          <w:jc w:val="center"/>
        </w:trPr>
        <w:tc>
          <w:tcPr>
            <w:tcW w:w="0" w:type="auto"/>
            <w:hideMark/>
          </w:tcPr>
          <w:p w14:paraId="2951A276"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Metric</w:t>
            </w:r>
          </w:p>
        </w:tc>
        <w:tc>
          <w:tcPr>
            <w:tcW w:w="0" w:type="auto"/>
            <w:hideMark/>
          </w:tcPr>
          <w:p w14:paraId="3BD243FC"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Score</w:t>
            </w:r>
          </w:p>
        </w:tc>
      </w:tr>
      <w:tr w:rsidR="00374D54" w:rsidRPr="00374D54" w14:paraId="2854CA2E" w14:textId="77777777" w:rsidTr="00374D54">
        <w:trPr>
          <w:trHeight w:val="349"/>
          <w:jc w:val="center"/>
        </w:trPr>
        <w:tc>
          <w:tcPr>
            <w:tcW w:w="0" w:type="auto"/>
            <w:hideMark/>
          </w:tcPr>
          <w:p w14:paraId="322916D1"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BLEU</w:t>
            </w:r>
          </w:p>
        </w:tc>
        <w:tc>
          <w:tcPr>
            <w:tcW w:w="0" w:type="auto"/>
            <w:hideMark/>
          </w:tcPr>
          <w:p w14:paraId="6D5D1E00"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33.36</w:t>
            </w:r>
          </w:p>
        </w:tc>
      </w:tr>
      <w:tr w:rsidR="00374D54" w:rsidRPr="00374D54" w14:paraId="3D5398AC" w14:textId="77777777" w:rsidTr="00374D54">
        <w:trPr>
          <w:trHeight w:val="359"/>
          <w:jc w:val="center"/>
        </w:trPr>
        <w:tc>
          <w:tcPr>
            <w:tcW w:w="0" w:type="auto"/>
            <w:hideMark/>
          </w:tcPr>
          <w:p w14:paraId="57DD1B01" w14:textId="77777777" w:rsidR="00374D54" w:rsidRPr="00374D54" w:rsidRDefault="00374D54" w:rsidP="00374D54">
            <w:pPr>
              <w:spacing w:line="276" w:lineRule="auto"/>
              <w:jc w:val="center"/>
              <w:rPr>
                <w:rFonts w:ascii="Times New Roman" w:hAnsi="Times New Roman" w:cs="Times New Roman"/>
                <w:sz w:val="24"/>
                <w:szCs w:val="24"/>
                <w:lang w:val="en-IN"/>
              </w:rPr>
            </w:pPr>
            <w:proofErr w:type="spellStart"/>
            <w:r w:rsidRPr="00374D54">
              <w:rPr>
                <w:rFonts w:ascii="Times New Roman" w:hAnsi="Times New Roman" w:cs="Times New Roman"/>
                <w:sz w:val="24"/>
                <w:szCs w:val="24"/>
                <w:lang w:val="en-IN"/>
              </w:rPr>
              <w:t>chrF</w:t>
            </w:r>
            <w:proofErr w:type="spellEnd"/>
          </w:p>
        </w:tc>
        <w:tc>
          <w:tcPr>
            <w:tcW w:w="0" w:type="auto"/>
            <w:hideMark/>
          </w:tcPr>
          <w:p w14:paraId="5861DC77"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65.10</w:t>
            </w:r>
          </w:p>
        </w:tc>
      </w:tr>
      <w:tr w:rsidR="00374D54" w:rsidRPr="00374D54" w14:paraId="18414C77" w14:textId="77777777" w:rsidTr="00374D54">
        <w:trPr>
          <w:trHeight w:val="349"/>
          <w:jc w:val="center"/>
        </w:trPr>
        <w:tc>
          <w:tcPr>
            <w:tcW w:w="0" w:type="auto"/>
            <w:hideMark/>
          </w:tcPr>
          <w:p w14:paraId="4B14D759"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METEOR</w:t>
            </w:r>
          </w:p>
        </w:tc>
        <w:tc>
          <w:tcPr>
            <w:tcW w:w="0" w:type="auto"/>
            <w:hideMark/>
          </w:tcPr>
          <w:p w14:paraId="79965B81"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0.6423</w:t>
            </w:r>
          </w:p>
        </w:tc>
      </w:tr>
      <w:tr w:rsidR="00374D54" w:rsidRPr="00374D54" w14:paraId="1CBDC810" w14:textId="77777777" w:rsidTr="00374D54">
        <w:trPr>
          <w:trHeight w:val="349"/>
          <w:jc w:val="center"/>
        </w:trPr>
        <w:tc>
          <w:tcPr>
            <w:tcW w:w="0" w:type="auto"/>
            <w:hideMark/>
          </w:tcPr>
          <w:p w14:paraId="1C1F3A96"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COMET</w:t>
            </w:r>
          </w:p>
        </w:tc>
        <w:tc>
          <w:tcPr>
            <w:tcW w:w="0" w:type="auto"/>
            <w:hideMark/>
          </w:tcPr>
          <w:p w14:paraId="75175FA9"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0.8305</w:t>
            </w:r>
          </w:p>
        </w:tc>
      </w:tr>
      <w:tr w:rsidR="00374D54" w:rsidRPr="00374D54" w14:paraId="30169725" w14:textId="77777777" w:rsidTr="00374D54">
        <w:trPr>
          <w:trHeight w:val="349"/>
          <w:jc w:val="center"/>
        </w:trPr>
        <w:tc>
          <w:tcPr>
            <w:tcW w:w="0" w:type="auto"/>
            <w:hideMark/>
          </w:tcPr>
          <w:p w14:paraId="37B0D66B"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Speed</w:t>
            </w:r>
          </w:p>
        </w:tc>
        <w:tc>
          <w:tcPr>
            <w:tcW w:w="0" w:type="auto"/>
            <w:hideMark/>
          </w:tcPr>
          <w:p w14:paraId="161EA116" w14:textId="60C8032E" w:rsidR="00374D54" w:rsidRPr="00374D54" w:rsidRDefault="00044481"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2.8</w:t>
            </w:r>
            <w:r w:rsidR="00374D54" w:rsidRPr="00374D54">
              <w:rPr>
                <w:rFonts w:ascii="Times New Roman" w:hAnsi="Times New Roman" w:cs="Times New Roman"/>
                <w:sz w:val="24"/>
                <w:szCs w:val="24"/>
                <w:lang w:val="en-IN"/>
              </w:rPr>
              <w:t xml:space="preserve"> </w:t>
            </w:r>
            <w:proofErr w:type="spellStart"/>
            <w:r w:rsidR="00374D54" w:rsidRPr="00374D54">
              <w:rPr>
                <w:rFonts w:ascii="Times New Roman" w:hAnsi="Times New Roman" w:cs="Times New Roman"/>
                <w:sz w:val="24"/>
                <w:szCs w:val="24"/>
                <w:lang w:val="en-IN"/>
              </w:rPr>
              <w:t>sents</w:t>
            </w:r>
            <w:proofErr w:type="spellEnd"/>
            <w:r w:rsidR="00374D54" w:rsidRPr="00374D54">
              <w:rPr>
                <w:rFonts w:ascii="Times New Roman" w:hAnsi="Times New Roman" w:cs="Times New Roman"/>
                <w:sz w:val="24"/>
                <w:szCs w:val="24"/>
                <w:lang w:val="en-IN"/>
              </w:rPr>
              <w:t xml:space="preserve">/s </w:t>
            </w:r>
          </w:p>
        </w:tc>
      </w:tr>
    </w:tbl>
    <w:p w14:paraId="6DB12B39" w14:textId="2526C1FF" w:rsidR="00374D54" w:rsidRPr="00374D54" w:rsidRDefault="00374D54" w:rsidP="00374D54">
      <w:pPr>
        <w:jc w:val="both"/>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lastRenderedPageBreak/>
        <w:t>7.1.2 ICL (Top 1) Translation:</w:t>
      </w:r>
    </w:p>
    <w:tbl>
      <w:tblPr>
        <w:tblStyle w:val="TableGrid"/>
        <w:tblW w:w="3921" w:type="dxa"/>
        <w:jc w:val="center"/>
        <w:tblLook w:val="04A0" w:firstRow="1" w:lastRow="0" w:firstColumn="1" w:lastColumn="0" w:noHBand="0" w:noVBand="1"/>
      </w:tblPr>
      <w:tblGrid>
        <w:gridCol w:w="1949"/>
        <w:gridCol w:w="1972"/>
      </w:tblGrid>
      <w:tr w:rsidR="00374D54" w:rsidRPr="00374D54" w14:paraId="317293E7" w14:textId="77777777" w:rsidTr="00374D54">
        <w:trPr>
          <w:trHeight w:val="324"/>
          <w:jc w:val="center"/>
        </w:trPr>
        <w:tc>
          <w:tcPr>
            <w:tcW w:w="0" w:type="auto"/>
            <w:hideMark/>
          </w:tcPr>
          <w:p w14:paraId="40D4202B"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Metric</w:t>
            </w:r>
          </w:p>
        </w:tc>
        <w:tc>
          <w:tcPr>
            <w:tcW w:w="0" w:type="auto"/>
            <w:hideMark/>
          </w:tcPr>
          <w:p w14:paraId="24E2F235"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Score</w:t>
            </w:r>
          </w:p>
        </w:tc>
      </w:tr>
      <w:tr w:rsidR="00374D54" w:rsidRPr="00374D54" w14:paraId="189EBB3F" w14:textId="77777777" w:rsidTr="00374D54">
        <w:trPr>
          <w:trHeight w:val="324"/>
          <w:jc w:val="center"/>
        </w:trPr>
        <w:tc>
          <w:tcPr>
            <w:tcW w:w="0" w:type="auto"/>
            <w:hideMark/>
          </w:tcPr>
          <w:p w14:paraId="13A0C4AF"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BLEU</w:t>
            </w:r>
          </w:p>
        </w:tc>
        <w:tc>
          <w:tcPr>
            <w:tcW w:w="0" w:type="auto"/>
            <w:hideMark/>
          </w:tcPr>
          <w:p w14:paraId="19A63728"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47.45</w:t>
            </w:r>
          </w:p>
        </w:tc>
      </w:tr>
      <w:tr w:rsidR="00374D54" w:rsidRPr="00374D54" w14:paraId="6BB9B32A" w14:textId="77777777" w:rsidTr="00374D54">
        <w:trPr>
          <w:trHeight w:val="333"/>
          <w:jc w:val="center"/>
        </w:trPr>
        <w:tc>
          <w:tcPr>
            <w:tcW w:w="0" w:type="auto"/>
            <w:hideMark/>
          </w:tcPr>
          <w:p w14:paraId="1C821ED4" w14:textId="77777777" w:rsidR="00374D54" w:rsidRPr="00374D54" w:rsidRDefault="00374D54" w:rsidP="00374D54">
            <w:pPr>
              <w:spacing w:line="276" w:lineRule="auto"/>
              <w:jc w:val="center"/>
              <w:rPr>
                <w:rFonts w:ascii="Times New Roman" w:hAnsi="Times New Roman" w:cs="Times New Roman"/>
                <w:sz w:val="24"/>
                <w:szCs w:val="24"/>
                <w:lang w:val="en-IN"/>
              </w:rPr>
            </w:pPr>
            <w:proofErr w:type="spellStart"/>
            <w:r w:rsidRPr="00374D54">
              <w:rPr>
                <w:rFonts w:ascii="Times New Roman" w:hAnsi="Times New Roman" w:cs="Times New Roman"/>
                <w:sz w:val="24"/>
                <w:szCs w:val="24"/>
                <w:lang w:val="en-IN"/>
              </w:rPr>
              <w:t>chrF</w:t>
            </w:r>
            <w:proofErr w:type="spellEnd"/>
          </w:p>
        </w:tc>
        <w:tc>
          <w:tcPr>
            <w:tcW w:w="0" w:type="auto"/>
            <w:hideMark/>
          </w:tcPr>
          <w:p w14:paraId="46E574A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71.44</w:t>
            </w:r>
          </w:p>
        </w:tc>
      </w:tr>
      <w:tr w:rsidR="00374D54" w:rsidRPr="00374D54" w14:paraId="53570AA8" w14:textId="77777777" w:rsidTr="00374D54">
        <w:trPr>
          <w:trHeight w:val="324"/>
          <w:jc w:val="center"/>
        </w:trPr>
        <w:tc>
          <w:tcPr>
            <w:tcW w:w="0" w:type="auto"/>
            <w:hideMark/>
          </w:tcPr>
          <w:p w14:paraId="4E1B3370"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METEOR</w:t>
            </w:r>
          </w:p>
        </w:tc>
        <w:tc>
          <w:tcPr>
            <w:tcW w:w="0" w:type="auto"/>
            <w:hideMark/>
          </w:tcPr>
          <w:p w14:paraId="04914029"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0.7289</w:t>
            </w:r>
          </w:p>
        </w:tc>
      </w:tr>
      <w:tr w:rsidR="00374D54" w:rsidRPr="00374D54" w14:paraId="30AA985A" w14:textId="77777777" w:rsidTr="00374D54">
        <w:trPr>
          <w:trHeight w:val="324"/>
          <w:jc w:val="center"/>
        </w:trPr>
        <w:tc>
          <w:tcPr>
            <w:tcW w:w="0" w:type="auto"/>
            <w:hideMark/>
          </w:tcPr>
          <w:p w14:paraId="4D40BDDA"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COMET</w:t>
            </w:r>
          </w:p>
        </w:tc>
        <w:tc>
          <w:tcPr>
            <w:tcW w:w="0" w:type="auto"/>
            <w:hideMark/>
          </w:tcPr>
          <w:p w14:paraId="47C02079"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0.8724</w:t>
            </w:r>
          </w:p>
        </w:tc>
      </w:tr>
      <w:tr w:rsidR="00374D54" w:rsidRPr="00374D54" w14:paraId="74A73D41" w14:textId="77777777" w:rsidTr="00374D54">
        <w:trPr>
          <w:trHeight w:val="324"/>
          <w:jc w:val="center"/>
        </w:trPr>
        <w:tc>
          <w:tcPr>
            <w:tcW w:w="0" w:type="auto"/>
            <w:hideMark/>
          </w:tcPr>
          <w:p w14:paraId="1BA378B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Speed</w:t>
            </w:r>
          </w:p>
        </w:tc>
        <w:tc>
          <w:tcPr>
            <w:tcW w:w="0" w:type="auto"/>
            <w:hideMark/>
          </w:tcPr>
          <w:p w14:paraId="695B7513" w14:textId="4522041E"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2.</w:t>
            </w:r>
            <w:r w:rsidR="00044481">
              <w:rPr>
                <w:rFonts w:ascii="Times New Roman" w:hAnsi="Times New Roman" w:cs="Times New Roman"/>
                <w:sz w:val="24"/>
                <w:szCs w:val="24"/>
                <w:lang w:val="en-IN"/>
              </w:rPr>
              <w:t>4</w:t>
            </w:r>
            <w:r w:rsidRPr="00374D54">
              <w:rPr>
                <w:rFonts w:ascii="Times New Roman" w:hAnsi="Times New Roman" w:cs="Times New Roman"/>
                <w:sz w:val="24"/>
                <w:szCs w:val="24"/>
                <w:lang w:val="en-IN"/>
              </w:rPr>
              <w:t xml:space="preserve"> </w:t>
            </w:r>
            <w:proofErr w:type="spellStart"/>
            <w:r w:rsidRPr="00374D54">
              <w:rPr>
                <w:rFonts w:ascii="Times New Roman" w:hAnsi="Times New Roman" w:cs="Times New Roman"/>
                <w:sz w:val="24"/>
                <w:szCs w:val="24"/>
                <w:lang w:val="en-IN"/>
              </w:rPr>
              <w:t>sents</w:t>
            </w:r>
            <w:proofErr w:type="spellEnd"/>
            <w:r w:rsidRPr="00374D54">
              <w:rPr>
                <w:rFonts w:ascii="Times New Roman" w:hAnsi="Times New Roman" w:cs="Times New Roman"/>
                <w:sz w:val="24"/>
                <w:szCs w:val="24"/>
                <w:lang w:val="en-IN"/>
              </w:rPr>
              <w:t>/s</w:t>
            </w:r>
          </w:p>
        </w:tc>
      </w:tr>
    </w:tbl>
    <w:p w14:paraId="17EE1EF8" w14:textId="77777777" w:rsidR="00374D54" w:rsidRDefault="00374D54" w:rsidP="00374D54">
      <w:pPr>
        <w:jc w:val="both"/>
        <w:rPr>
          <w:rFonts w:ascii="Times New Roman" w:hAnsi="Times New Roman" w:cs="Times New Roman"/>
          <w:sz w:val="24"/>
          <w:szCs w:val="24"/>
          <w:lang w:val="en-IN"/>
        </w:rPr>
      </w:pPr>
    </w:p>
    <w:p w14:paraId="4EE5E145" w14:textId="161003AE" w:rsidR="00374D54" w:rsidRPr="00374D54" w:rsidRDefault="00374D54" w:rsidP="00374D54">
      <w:pPr>
        <w:jc w:val="both"/>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7.1.3 RAG (Top 5) Translation</w:t>
      </w:r>
      <w:r>
        <w:rPr>
          <w:rFonts w:ascii="Times New Roman" w:hAnsi="Times New Roman" w:cs="Times New Roman"/>
          <w:b/>
          <w:bCs/>
          <w:sz w:val="24"/>
          <w:szCs w:val="24"/>
          <w:lang w:val="en-IN"/>
        </w:rPr>
        <w:t>:</w:t>
      </w:r>
    </w:p>
    <w:tbl>
      <w:tblPr>
        <w:tblStyle w:val="TableGrid"/>
        <w:tblW w:w="4186" w:type="dxa"/>
        <w:jc w:val="center"/>
        <w:tblLook w:val="04A0" w:firstRow="1" w:lastRow="0" w:firstColumn="1" w:lastColumn="0" w:noHBand="0" w:noVBand="1"/>
      </w:tblPr>
      <w:tblGrid>
        <w:gridCol w:w="2081"/>
        <w:gridCol w:w="2105"/>
      </w:tblGrid>
      <w:tr w:rsidR="00374D54" w:rsidRPr="00374D54" w14:paraId="01784093" w14:textId="3147A1F6" w:rsidTr="00374D54">
        <w:trPr>
          <w:trHeight w:val="365"/>
          <w:jc w:val="center"/>
        </w:trPr>
        <w:tc>
          <w:tcPr>
            <w:tcW w:w="0" w:type="auto"/>
            <w:hideMark/>
          </w:tcPr>
          <w:p w14:paraId="63FFFB3E"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Metric</w:t>
            </w:r>
          </w:p>
        </w:tc>
        <w:tc>
          <w:tcPr>
            <w:tcW w:w="0" w:type="auto"/>
            <w:hideMark/>
          </w:tcPr>
          <w:p w14:paraId="6E5657EE"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Score</w:t>
            </w:r>
          </w:p>
        </w:tc>
      </w:tr>
      <w:tr w:rsidR="00374D54" w:rsidRPr="00374D54" w14:paraId="45128F90" w14:textId="0D188192" w:rsidTr="00374D54">
        <w:trPr>
          <w:trHeight w:val="365"/>
          <w:jc w:val="center"/>
        </w:trPr>
        <w:tc>
          <w:tcPr>
            <w:tcW w:w="0" w:type="auto"/>
            <w:hideMark/>
          </w:tcPr>
          <w:p w14:paraId="7D51E54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BLEU</w:t>
            </w:r>
          </w:p>
        </w:tc>
        <w:tc>
          <w:tcPr>
            <w:tcW w:w="0" w:type="auto"/>
            <w:hideMark/>
          </w:tcPr>
          <w:p w14:paraId="49D680A8"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48.18</w:t>
            </w:r>
          </w:p>
        </w:tc>
      </w:tr>
      <w:tr w:rsidR="00374D54" w:rsidRPr="00374D54" w14:paraId="45496D8D" w14:textId="37CF1EDE" w:rsidTr="00374D54">
        <w:trPr>
          <w:trHeight w:val="365"/>
          <w:jc w:val="center"/>
        </w:trPr>
        <w:tc>
          <w:tcPr>
            <w:tcW w:w="0" w:type="auto"/>
            <w:hideMark/>
          </w:tcPr>
          <w:p w14:paraId="741A5BAE" w14:textId="77777777" w:rsidR="00374D54" w:rsidRPr="00374D54" w:rsidRDefault="00374D54" w:rsidP="00374D54">
            <w:pPr>
              <w:spacing w:line="276" w:lineRule="auto"/>
              <w:jc w:val="center"/>
              <w:rPr>
                <w:rFonts w:ascii="Times New Roman" w:hAnsi="Times New Roman" w:cs="Times New Roman"/>
                <w:sz w:val="24"/>
                <w:szCs w:val="24"/>
                <w:lang w:val="en-IN"/>
              </w:rPr>
            </w:pPr>
            <w:proofErr w:type="spellStart"/>
            <w:r w:rsidRPr="00374D54">
              <w:rPr>
                <w:rFonts w:ascii="Times New Roman" w:hAnsi="Times New Roman" w:cs="Times New Roman"/>
                <w:sz w:val="24"/>
                <w:szCs w:val="24"/>
                <w:lang w:val="en-IN"/>
              </w:rPr>
              <w:t>chrF</w:t>
            </w:r>
            <w:proofErr w:type="spellEnd"/>
          </w:p>
        </w:tc>
        <w:tc>
          <w:tcPr>
            <w:tcW w:w="0" w:type="auto"/>
            <w:hideMark/>
          </w:tcPr>
          <w:p w14:paraId="323C1048"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72.04</w:t>
            </w:r>
          </w:p>
        </w:tc>
      </w:tr>
      <w:tr w:rsidR="00374D54" w:rsidRPr="00374D54" w14:paraId="06C5C626" w14:textId="6D786DBA" w:rsidTr="00374D54">
        <w:trPr>
          <w:trHeight w:val="365"/>
          <w:jc w:val="center"/>
        </w:trPr>
        <w:tc>
          <w:tcPr>
            <w:tcW w:w="0" w:type="auto"/>
            <w:hideMark/>
          </w:tcPr>
          <w:p w14:paraId="2CFC9A6F"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METEOR</w:t>
            </w:r>
          </w:p>
        </w:tc>
        <w:tc>
          <w:tcPr>
            <w:tcW w:w="0" w:type="auto"/>
            <w:hideMark/>
          </w:tcPr>
          <w:p w14:paraId="71BD507D"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0.7358</w:t>
            </w:r>
          </w:p>
        </w:tc>
      </w:tr>
      <w:tr w:rsidR="00374D54" w:rsidRPr="00374D54" w14:paraId="194DD2CC" w14:textId="392415AD" w:rsidTr="00374D54">
        <w:trPr>
          <w:trHeight w:val="365"/>
          <w:jc w:val="center"/>
        </w:trPr>
        <w:tc>
          <w:tcPr>
            <w:tcW w:w="0" w:type="auto"/>
            <w:hideMark/>
          </w:tcPr>
          <w:p w14:paraId="6C4F414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COMET</w:t>
            </w:r>
          </w:p>
        </w:tc>
        <w:tc>
          <w:tcPr>
            <w:tcW w:w="0" w:type="auto"/>
            <w:hideMark/>
          </w:tcPr>
          <w:p w14:paraId="3788E1DE"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0.8749</w:t>
            </w:r>
          </w:p>
        </w:tc>
      </w:tr>
      <w:tr w:rsidR="00374D54" w:rsidRPr="00374D54" w14:paraId="6D9ED585" w14:textId="6670B15B" w:rsidTr="00374D54">
        <w:trPr>
          <w:trHeight w:val="365"/>
          <w:jc w:val="center"/>
        </w:trPr>
        <w:tc>
          <w:tcPr>
            <w:tcW w:w="0" w:type="auto"/>
            <w:hideMark/>
          </w:tcPr>
          <w:p w14:paraId="599CAB15"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Speed</w:t>
            </w:r>
          </w:p>
        </w:tc>
        <w:tc>
          <w:tcPr>
            <w:tcW w:w="0" w:type="auto"/>
            <w:hideMark/>
          </w:tcPr>
          <w:p w14:paraId="6A5C2FB3" w14:textId="0A56C49A" w:rsidR="00374D54" w:rsidRPr="00374D54" w:rsidRDefault="00044481"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2.1</w:t>
            </w:r>
            <w:r w:rsidR="00374D54" w:rsidRPr="00374D54">
              <w:rPr>
                <w:rFonts w:ascii="Times New Roman" w:hAnsi="Times New Roman" w:cs="Times New Roman"/>
                <w:sz w:val="24"/>
                <w:szCs w:val="24"/>
                <w:lang w:val="en-IN"/>
              </w:rPr>
              <w:t xml:space="preserve"> </w:t>
            </w:r>
            <w:proofErr w:type="spellStart"/>
            <w:r w:rsidR="00374D54" w:rsidRPr="00374D54">
              <w:rPr>
                <w:rFonts w:ascii="Times New Roman" w:hAnsi="Times New Roman" w:cs="Times New Roman"/>
                <w:sz w:val="24"/>
                <w:szCs w:val="24"/>
                <w:lang w:val="en-IN"/>
              </w:rPr>
              <w:t>sents</w:t>
            </w:r>
            <w:proofErr w:type="spellEnd"/>
            <w:r w:rsidR="00374D54" w:rsidRPr="00374D54">
              <w:rPr>
                <w:rFonts w:ascii="Times New Roman" w:hAnsi="Times New Roman" w:cs="Times New Roman"/>
                <w:sz w:val="24"/>
                <w:szCs w:val="24"/>
                <w:lang w:val="en-IN"/>
              </w:rPr>
              <w:t>/s</w:t>
            </w:r>
          </w:p>
        </w:tc>
      </w:tr>
    </w:tbl>
    <w:p w14:paraId="651F0B50" w14:textId="77777777" w:rsidR="00374D54" w:rsidRDefault="00374D54" w:rsidP="00374D54">
      <w:pPr>
        <w:jc w:val="both"/>
        <w:rPr>
          <w:rFonts w:ascii="Times New Roman" w:hAnsi="Times New Roman" w:cs="Times New Roman"/>
          <w:sz w:val="24"/>
          <w:szCs w:val="24"/>
          <w:lang w:val="en-IN"/>
        </w:rPr>
      </w:pPr>
    </w:p>
    <w:p w14:paraId="017233F3" w14:textId="7301F1EC" w:rsidR="00374D54" w:rsidRPr="00374D54" w:rsidRDefault="00374D54" w:rsidP="00374D54">
      <w:pPr>
        <w:jc w:val="both"/>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7.1.4 PEFT (</w:t>
      </w:r>
      <w:proofErr w:type="spellStart"/>
      <w:r w:rsidRPr="00374D54">
        <w:rPr>
          <w:rFonts w:ascii="Times New Roman" w:hAnsi="Times New Roman" w:cs="Times New Roman"/>
          <w:b/>
          <w:bCs/>
          <w:sz w:val="24"/>
          <w:szCs w:val="24"/>
          <w:lang w:val="en-IN"/>
        </w:rPr>
        <w:t>QLoRA</w:t>
      </w:r>
      <w:proofErr w:type="spellEnd"/>
      <w:r w:rsidRPr="00374D54">
        <w:rPr>
          <w:rFonts w:ascii="Times New Roman" w:hAnsi="Times New Roman" w:cs="Times New Roman"/>
          <w:b/>
          <w:bCs/>
          <w:sz w:val="24"/>
          <w:szCs w:val="24"/>
          <w:lang w:val="en-IN"/>
        </w:rPr>
        <w:t>) Translation</w:t>
      </w:r>
      <w:r>
        <w:rPr>
          <w:rFonts w:ascii="Times New Roman" w:hAnsi="Times New Roman" w:cs="Times New Roman"/>
          <w:b/>
          <w:bCs/>
          <w:sz w:val="24"/>
          <w:szCs w:val="24"/>
          <w:lang w:val="en-IN"/>
        </w:rPr>
        <w:t>:</w:t>
      </w:r>
    </w:p>
    <w:p w14:paraId="153FA2A8" w14:textId="77777777" w:rsidR="00374D54" w:rsidRPr="00374D54" w:rsidRDefault="00374D54" w:rsidP="00374D54">
      <w:pPr>
        <w:jc w:val="both"/>
        <w:rPr>
          <w:rFonts w:ascii="Times New Roman" w:hAnsi="Times New Roman" w:cs="Times New Roman"/>
          <w:sz w:val="24"/>
          <w:szCs w:val="24"/>
          <w:lang w:val="en-IN"/>
        </w:rPr>
      </w:pPr>
      <w:r w:rsidRPr="00374D54">
        <w:rPr>
          <w:rFonts w:ascii="Times New Roman" w:hAnsi="Times New Roman" w:cs="Times New Roman"/>
          <w:sz w:val="24"/>
          <w:szCs w:val="24"/>
          <w:lang w:val="en-IN"/>
        </w:rPr>
        <w:t xml:space="preserve">These are the final scores for the model fine-tuned using </w:t>
      </w:r>
      <w:proofErr w:type="spellStart"/>
      <w:r w:rsidRPr="00374D54">
        <w:rPr>
          <w:rFonts w:ascii="Times New Roman" w:hAnsi="Times New Roman" w:cs="Times New Roman"/>
          <w:sz w:val="24"/>
          <w:szCs w:val="24"/>
          <w:lang w:val="en-IN"/>
        </w:rPr>
        <w:t>QLoRA</w:t>
      </w:r>
      <w:proofErr w:type="spellEnd"/>
      <w:r w:rsidRPr="00374D54">
        <w:rPr>
          <w:rFonts w:ascii="Times New Roman" w:hAnsi="Times New Roman" w:cs="Times New Roman"/>
          <w:sz w:val="24"/>
          <w:szCs w:val="24"/>
          <w:lang w:val="en-IN"/>
        </w:rPr>
        <w:t>, which show significant gains over the parameter-free methods.</w:t>
      </w:r>
    </w:p>
    <w:tbl>
      <w:tblPr>
        <w:tblStyle w:val="TableGrid"/>
        <w:tblW w:w="4275" w:type="dxa"/>
        <w:jc w:val="center"/>
        <w:tblLook w:val="04A0" w:firstRow="1" w:lastRow="0" w:firstColumn="1" w:lastColumn="0" w:noHBand="0" w:noVBand="1"/>
      </w:tblPr>
      <w:tblGrid>
        <w:gridCol w:w="2074"/>
        <w:gridCol w:w="2201"/>
      </w:tblGrid>
      <w:tr w:rsidR="00374D54" w:rsidRPr="00374D54" w14:paraId="7595B1E0" w14:textId="77777777" w:rsidTr="00374D54">
        <w:trPr>
          <w:trHeight w:val="352"/>
          <w:jc w:val="center"/>
        </w:trPr>
        <w:tc>
          <w:tcPr>
            <w:tcW w:w="0" w:type="auto"/>
            <w:hideMark/>
          </w:tcPr>
          <w:p w14:paraId="454FD568"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Metric</w:t>
            </w:r>
          </w:p>
        </w:tc>
        <w:tc>
          <w:tcPr>
            <w:tcW w:w="0" w:type="auto"/>
            <w:hideMark/>
          </w:tcPr>
          <w:p w14:paraId="22BADBF9"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Score</w:t>
            </w:r>
          </w:p>
        </w:tc>
      </w:tr>
      <w:tr w:rsidR="00374D54" w:rsidRPr="00374D54" w14:paraId="1E0115E2" w14:textId="77777777" w:rsidTr="00374D54">
        <w:trPr>
          <w:trHeight w:val="352"/>
          <w:jc w:val="center"/>
        </w:trPr>
        <w:tc>
          <w:tcPr>
            <w:tcW w:w="0" w:type="auto"/>
            <w:hideMark/>
          </w:tcPr>
          <w:p w14:paraId="0AD5D717"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BLEU</w:t>
            </w:r>
          </w:p>
        </w:tc>
        <w:tc>
          <w:tcPr>
            <w:tcW w:w="0" w:type="auto"/>
            <w:hideMark/>
          </w:tcPr>
          <w:p w14:paraId="48A93272" w14:textId="53328CDC" w:rsidR="00374D54" w:rsidRPr="00374D54" w:rsidRDefault="00F837DB"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49.01</w:t>
            </w:r>
          </w:p>
        </w:tc>
      </w:tr>
      <w:tr w:rsidR="00374D54" w:rsidRPr="00374D54" w14:paraId="101668C0" w14:textId="77777777" w:rsidTr="00374D54">
        <w:trPr>
          <w:trHeight w:val="338"/>
          <w:jc w:val="center"/>
        </w:trPr>
        <w:tc>
          <w:tcPr>
            <w:tcW w:w="0" w:type="auto"/>
            <w:hideMark/>
          </w:tcPr>
          <w:p w14:paraId="2AB14A1B" w14:textId="77777777" w:rsidR="00374D54" w:rsidRPr="00374D54" w:rsidRDefault="00374D54" w:rsidP="00374D54">
            <w:pPr>
              <w:spacing w:line="276" w:lineRule="auto"/>
              <w:jc w:val="center"/>
              <w:rPr>
                <w:rFonts w:ascii="Times New Roman" w:hAnsi="Times New Roman" w:cs="Times New Roman"/>
                <w:sz w:val="24"/>
                <w:szCs w:val="24"/>
                <w:lang w:val="en-IN"/>
              </w:rPr>
            </w:pPr>
            <w:proofErr w:type="spellStart"/>
            <w:r w:rsidRPr="00374D54">
              <w:rPr>
                <w:rFonts w:ascii="Times New Roman" w:hAnsi="Times New Roman" w:cs="Times New Roman"/>
                <w:sz w:val="24"/>
                <w:szCs w:val="24"/>
                <w:lang w:val="en-IN"/>
              </w:rPr>
              <w:t>chrF</w:t>
            </w:r>
            <w:proofErr w:type="spellEnd"/>
          </w:p>
        </w:tc>
        <w:tc>
          <w:tcPr>
            <w:tcW w:w="0" w:type="auto"/>
            <w:hideMark/>
          </w:tcPr>
          <w:p w14:paraId="6E74C0D4" w14:textId="5E358FB5"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7</w:t>
            </w:r>
            <w:r w:rsidR="00F837DB">
              <w:rPr>
                <w:rFonts w:ascii="Times New Roman" w:hAnsi="Times New Roman" w:cs="Times New Roman"/>
                <w:sz w:val="24"/>
                <w:szCs w:val="24"/>
                <w:lang w:val="en-IN"/>
              </w:rPr>
              <w:t>2.13</w:t>
            </w:r>
          </w:p>
        </w:tc>
      </w:tr>
      <w:tr w:rsidR="00374D54" w:rsidRPr="00374D54" w14:paraId="34D8F289" w14:textId="77777777" w:rsidTr="00374D54">
        <w:trPr>
          <w:trHeight w:val="352"/>
          <w:jc w:val="center"/>
        </w:trPr>
        <w:tc>
          <w:tcPr>
            <w:tcW w:w="0" w:type="auto"/>
            <w:hideMark/>
          </w:tcPr>
          <w:p w14:paraId="46BD383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METEOR</w:t>
            </w:r>
          </w:p>
        </w:tc>
        <w:tc>
          <w:tcPr>
            <w:tcW w:w="0" w:type="auto"/>
            <w:hideMark/>
          </w:tcPr>
          <w:p w14:paraId="64232F42" w14:textId="0FE4030B"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0.7</w:t>
            </w:r>
            <w:r w:rsidR="00F837DB">
              <w:rPr>
                <w:rFonts w:ascii="Times New Roman" w:hAnsi="Times New Roman" w:cs="Times New Roman"/>
                <w:sz w:val="24"/>
                <w:szCs w:val="24"/>
                <w:lang w:val="en-IN"/>
              </w:rPr>
              <w:t>504</w:t>
            </w:r>
          </w:p>
        </w:tc>
      </w:tr>
      <w:tr w:rsidR="00374D54" w:rsidRPr="00374D54" w14:paraId="75F492ED" w14:textId="77777777" w:rsidTr="00374D54">
        <w:trPr>
          <w:trHeight w:val="352"/>
          <w:jc w:val="center"/>
        </w:trPr>
        <w:tc>
          <w:tcPr>
            <w:tcW w:w="0" w:type="auto"/>
            <w:hideMark/>
          </w:tcPr>
          <w:p w14:paraId="01DD3968"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COMET</w:t>
            </w:r>
          </w:p>
        </w:tc>
        <w:tc>
          <w:tcPr>
            <w:tcW w:w="0" w:type="auto"/>
            <w:hideMark/>
          </w:tcPr>
          <w:p w14:paraId="1EEFF0C6"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0.8791</w:t>
            </w:r>
          </w:p>
        </w:tc>
      </w:tr>
      <w:tr w:rsidR="00374D54" w:rsidRPr="00374D54" w14:paraId="2028FE99" w14:textId="77777777" w:rsidTr="00374D54">
        <w:trPr>
          <w:trHeight w:val="338"/>
          <w:jc w:val="center"/>
        </w:trPr>
        <w:tc>
          <w:tcPr>
            <w:tcW w:w="0" w:type="auto"/>
            <w:hideMark/>
          </w:tcPr>
          <w:p w14:paraId="42B58B61"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Speed</w:t>
            </w:r>
          </w:p>
        </w:tc>
        <w:tc>
          <w:tcPr>
            <w:tcW w:w="0" w:type="auto"/>
            <w:hideMark/>
          </w:tcPr>
          <w:p w14:paraId="49B0D6B0" w14:textId="0B67BC26" w:rsidR="00374D54" w:rsidRPr="00374D54" w:rsidRDefault="00044481"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3.2</w:t>
            </w:r>
            <w:r w:rsidR="00374D54">
              <w:rPr>
                <w:rFonts w:ascii="Times New Roman" w:hAnsi="Times New Roman" w:cs="Times New Roman"/>
                <w:sz w:val="24"/>
                <w:szCs w:val="24"/>
                <w:lang w:val="en-IN"/>
              </w:rPr>
              <w:t xml:space="preserve"> </w:t>
            </w:r>
            <w:r w:rsidR="00374D54" w:rsidRPr="00374D54">
              <w:rPr>
                <w:rFonts w:ascii="Times New Roman" w:hAnsi="Times New Roman" w:cs="Times New Roman"/>
                <w:sz w:val="24"/>
                <w:szCs w:val="24"/>
                <w:lang w:val="en-IN"/>
              </w:rPr>
              <w:t xml:space="preserve"> </w:t>
            </w:r>
            <w:proofErr w:type="spellStart"/>
            <w:r w:rsidR="00374D54" w:rsidRPr="00374D54">
              <w:rPr>
                <w:rFonts w:ascii="Times New Roman" w:hAnsi="Times New Roman" w:cs="Times New Roman"/>
                <w:sz w:val="24"/>
                <w:szCs w:val="24"/>
                <w:lang w:val="en-IN"/>
              </w:rPr>
              <w:t>sents</w:t>
            </w:r>
            <w:proofErr w:type="spellEnd"/>
            <w:r w:rsidR="00374D54" w:rsidRPr="00374D54">
              <w:rPr>
                <w:rFonts w:ascii="Times New Roman" w:hAnsi="Times New Roman" w:cs="Times New Roman"/>
                <w:sz w:val="24"/>
                <w:szCs w:val="24"/>
                <w:lang w:val="en-IN"/>
              </w:rPr>
              <w:t>/s</w:t>
            </w:r>
          </w:p>
        </w:tc>
      </w:tr>
    </w:tbl>
    <w:p w14:paraId="5FBBF332" w14:textId="63C60D7C" w:rsidR="00374D54" w:rsidRPr="00374D54" w:rsidRDefault="00374D54" w:rsidP="00374D54">
      <w:pPr>
        <w:jc w:val="both"/>
        <w:rPr>
          <w:rFonts w:ascii="Times New Roman" w:hAnsi="Times New Roman" w:cs="Times New Roman"/>
          <w:sz w:val="24"/>
          <w:szCs w:val="24"/>
          <w:lang w:val="en-IN"/>
        </w:rPr>
      </w:pPr>
    </w:p>
    <w:p w14:paraId="486DA72C" w14:textId="6A233571" w:rsidR="00374D54" w:rsidRPr="00374D54" w:rsidRDefault="00374D54" w:rsidP="00374D54">
      <w:pPr>
        <w:jc w:val="both"/>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7.2 Final Model Comparison (All Pipelines)</w:t>
      </w:r>
    </w:p>
    <w:p w14:paraId="31B30CF1" w14:textId="77777777" w:rsidR="00374D54" w:rsidRPr="00374D54" w:rsidRDefault="00374D54" w:rsidP="00374D54">
      <w:pPr>
        <w:jc w:val="both"/>
        <w:rPr>
          <w:rFonts w:ascii="Times New Roman" w:hAnsi="Times New Roman" w:cs="Times New Roman"/>
          <w:sz w:val="24"/>
          <w:szCs w:val="24"/>
          <w:lang w:val="en-IN"/>
        </w:rPr>
      </w:pPr>
      <w:r w:rsidRPr="00374D54">
        <w:rPr>
          <w:rFonts w:ascii="Times New Roman" w:hAnsi="Times New Roman" w:cs="Times New Roman"/>
          <w:sz w:val="24"/>
          <w:szCs w:val="24"/>
          <w:lang w:val="en-IN"/>
        </w:rPr>
        <w:t>This table provides a comprehensive comparison of all four techniques, confirming the dramatic improvement achieved through specialization.</w:t>
      </w:r>
    </w:p>
    <w:tbl>
      <w:tblPr>
        <w:tblStyle w:val="TableGrid"/>
        <w:tblW w:w="9223" w:type="dxa"/>
        <w:jc w:val="center"/>
        <w:tblLook w:val="04A0" w:firstRow="1" w:lastRow="0" w:firstColumn="1" w:lastColumn="0" w:noHBand="0" w:noVBand="1"/>
      </w:tblPr>
      <w:tblGrid>
        <w:gridCol w:w="1728"/>
        <w:gridCol w:w="2421"/>
        <w:gridCol w:w="1514"/>
        <w:gridCol w:w="1624"/>
        <w:gridCol w:w="1936"/>
      </w:tblGrid>
      <w:tr w:rsidR="00374D54" w:rsidRPr="00374D54" w14:paraId="3F0B7404" w14:textId="77777777" w:rsidTr="00374D54">
        <w:trPr>
          <w:trHeight w:val="493"/>
          <w:jc w:val="center"/>
        </w:trPr>
        <w:tc>
          <w:tcPr>
            <w:tcW w:w="0" w:type="auto"/>
            <w:hideMark/>
          </w:tcPr>
          <w:p w14:paraId="3D0437BE"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Metric</w:t>
            </w:r>
          </w:p>
        </w:tc>
        <w:tc>
          <w:tcPr>
            <w:tcW w:w="0" w:type="auto"/>
            <w:hideMark/>
          </w:tcPr>
          <w:p w14:paraId="65DB44B8"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Baseline (Zero-Shot)</w:t>
            </w:r>
          </w:p>
        </w:tc>
        <w:tc>
          <w:tcPr>
            <w:tcW w:w="0" w:type="auto"/>
            <w:hideMark/>
          </w:tcPr>
          <w:p w14:paraId="27E838BD"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ICL (Top 1)</w:t>
            </w:r>
          </w:p>
        </w:tc>
        <w:tc>
          <w:tcPr>
            <w:tcW w:w="0" w:type="auto"/>
            <w:hideMark/>
          </w:tcPr>
          <w:p w14:paraId="12D561BC" w14:textId="77777777"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RAG (Top 5)</w:t>
            </w:r>
          </w:p>
        </w:tc>
        <w:tc>
          <w:tcPr>
            <w:tcW w:w="0" w:type="auto"/>
            <w:hideMark/>
          </w:tcPr>
          <w:p w14:paraId="1F13302E" w14:textId="635EBF49" w:rsidR="00374D54" w:rsidRPr="00374D54" w:rsidRDefault="00374D54" w:rsidP="00374D54">
            <w:pPr>
              <w:spacing w:line="276" w:lineRule="auto"/>
              <w:jc w:val="center"/>
              <w:rPr>
                <w:rFonts w:ascii="Times New Roman" w:hAnsi="Times New Roman" w:cs="Times New Roman"/>
                <w:b/>
                <w:bCs/>
                <w:sz w:val="24"/>
                <w:szCs w:val="24"/>
                <w:lang w:val="en-IN"/>
              </w:rPr>
            </w:pPr>
            <w:r w:rsidRPr="00374D54">
              <w:rPr>
                <w:rFonts w:ascii="Times New Roman" w:hAnsi="Times New Roman" w:cs="Times New Roman"/>
                <w:b/>
                <w:bCs/>
                <w:sz w:val="24"/>
                <w:szCs w:val="24"/>
                <w:lang w:val="en-IN"/>
              </w:rPr>
              <w:t>PEFT (</w:t>
            </w:r>
            <w:proofErr w:type="spellStart"/>
            <w:r w:rsidRPr="00374D54">
              <w:rPr>
                <w:rFonts w:ascii="Times New Roman" w:hAnsi="Times New Roman" w:cs="Times New Roman"/>
                <w:b/>
                <w:bCs/>
                <w:sz w:val="24"/>
                <w:szCs w:val="24"/>
                <w:lang w:val="en-IN"/>
              </w:rPr>
              <w:t>QLoRA</w:t>
            </w:r>
            <w:proofErr w:type="spellEnd"/>
            <w:r w:rsidRPr="00374D54">
              <w:rPr>
                <w:rFonts w:ascii="Times New Roman" w:hAnsi="Times New Roman" w:cs="Times New Roman"/>
                <w:b/>
                <w:bCs/>
                <w:sz w:val="24"/>
                <w:szCs w:val="24"/>
                <w:lang w:val="en-IN"/>
              </w:rPr>
              <w:t>)</w:t>
            </w:r>
          </w:p>
        </w:tc>
      </w:tr>
      <w:tr w:rsidR="00374D54" w:rsidRPr="00374D54" w14:paraId="653720B0" w14:textId="77777777" w:rsidTr="00374D54">
        <w:trPr>
          <w:trHeight w:val="493"/>
          <w:jc w:val="center"/>
        </w:trPr>
        <w:tc>
          <w:tcPr>
            <w:tcW w:w="0" w:type="auto"/>
            <w:hideMark/>
          </w:tcPr>
          <w:p w14:paraId="356E9FF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BLEU</w:t>
            </w:r>
          </w:p>
        </w:tc>
        <w:tc>
          <w:tcPr>
            <w:tcW w:w="0" w:type="auto"/>
            <w:hideMark/>
          </w:tcPr>
          <w:p w14:paraId="6FFC5AEA"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33.36</w:t>
            </w:r>
          </w:p>
        </w:tc>
        <w:tc>
          <w:tcPr>
            <w:tcW w:w="0" w:type="auto"/>
            <w:hideMark/>
          </w:tcPr>
          <w:p w14:paraId="3F38B114"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47.45</w:t>
            </w:r>
          </w:p>
        </w:tc>
        <w:tc>
          <w:tcPr>
            <w:tcW w:w="0" w:type="auto"/>
            <w:hideMark/>
          </w:tcPr>
          <w:p w14:paraId="7CEE1FA8"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48.18</w:t>
            </w:r>
          </w:p>
        </w:tc>
        <w:tc>
          <w:tcPr>
            <w:tcW w:w="0" w:type="auto"/>
            <w:hideMark/>
          </w:tcPr>
          <w:p w14:paraId="5641769A" w14:textId="011CA2AB" w:rsidR="00374D54" w:rsidRPr="00374D54" w:rsidRDefault="00F837DB"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49.01</w:t>
            </w:r>
          </w:p>
        </w:tc>
      </w:tr>
      <w:tr w:rsidR="00374D54" w:rsidRPr="00374D54" w14:paraId="6A44A661" w14:textId="77777777" w:rsidTr="00374D54">
        <w:trPr>
          <w:trHeight w:val="473"/>
          <w:jc w:val="center"/>
        </w:trPr>
        <w:tc>
          <w:tcPr>
            <w:tcW w:w="0" w:type="auto"/>
            <w:hideMark/>
          </w:tcPr>
          <w:p w14:paraId="0EEDEE03" w14:textId="77777777" w:rsidR="00374D54" w:rsidRPr="00374D54" w:rsidRDefault="00374D54" w:rsidP="00374D54">
            <w:pPr>
              <w:spacing w:line="276" w:lineRule="auto"/>
              <w:jc w:val="center"/>
              <w:rPr>
                <w:rFonts w:ascii="Times New Roman" w:hAnsi="Times New Roman" w:cs="Times New Roman"/>
                <w:sz w:val="24"/>
                <w:szCs w:val="24"/>
                <w:lang w:val="en-IN"/>
              </w:rPr>
            </w:pPr>
            <w:proofErr w:type="spellStart"/>
            <w:r w:rsidRPr="00374D54">
              <w:rPr>
                <w:rFonts w:ascii="Times New Roman" w:hAnsi="Times New Roman" w:cs="Times New Roman"/>
                <w:sz w:val="24"/>
                <w:szCs w:val="24"/>
                <w:lang w:val="en-IN"/>
              </w:rPr>
              <w:t>chrF</w:t>
            </w:r>
            <w:proofErr w:type="spellEnd"/>
          </w:p>
        </w:tc>
        <w:tc>
          <w:tcPr>
            <w:tcW w:w="0" w:type="auto"/>
            <w:hideMark/>
          </w:tcPr>
          <w:p w14:paraId="58D0960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65.10</w:t>
            </w:r>
          </w:p>
        </w:tc>
        <w:tc>
          <w:tcPr>
            <w:tcW w:w="0" w:type="auto"/>
            <w:hideMark/>
          </w:tcPr>
          <w:p w14:paraId="55192399"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71.44</w:t>
            </w:r>
          </w:p>
        </w:tc>
        <w:tc>
          <w:tcPr>
            <w:tcW w:w="0" w:type="auto"/>
            <w:hideMark/>
          </w:tcPr>
          <w:p w14:paraId="40778B3C"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72.04</w:t>
            </w:r>
          </w:p>
        </w:tc>
        <w:tc>
          <w:tcPr>
            <w:tcW w:w="0" w:type="auto"/>
            <w:hideMark/>
          </w:tcPr>
          <w:p w14:paraId="452550CB" w14:textId="5A153589" w:rsidR="00374D54" w:rsidRPr="00374D54" w:rsidRDefault="00F837DB"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72.13</w:t>
            </w:r>
          </w:p>
        </w:tc>
      </w:tr>
      <w:tr w:rsidR="00374D54" w:rsidRPr="00374D54" w14:paraId="659F2905" w14:textId="77777777" w:rsidTr="00374D54">
        <w:trPr>
          <w:trHeight w:val="493"/>
          <w:jc w:val="center"/>
        </w:trPr>
        <w:tc>
          <w:tcPr>
            <w:tcW w:w="0" w:type="auto"/>
            <w:hideMark/>
          </w:tcPr>
          <w:p w14:paraId="66AFD4F7"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METEOR</w:t>
            </w:r>
          </w:p>
        </w:tc>
        <w:tc>
          <w:tcPr>
            <w:tcW w:w="0" w:type="auto"/>
            <w:hideMark/>
          </w:tcPr>
          <w:p w14:paraId="0289FFFF"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0.6423</w:t>
            </w:r>
          </w:p>
        </w:tc>
        <w:tc>
          <w:tcPr>
            <w:tcW w:w="0" w:type="auto"/>
            <w:hideMark/>
          </w:tcPr>
          <w:p w14:paraId="032E7B35"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0.7289</w:t>
            </w:r>
          </w:p>
        </w:tc>
        <w:tc>
          <w:tcPr>
            <w:tcW w:w="0" w:type="auto"/>
            <w:hideMark/>
          </w:tcPr>
          <w:p w14:paraId="2939621F"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0.7358</w:t>
            </w:r>
          </w:p>
        </w:tc>
        <w:tc>
          <w:tcPr>
            <w:tcW w:w="0" w:type="auto"/>
            <w:hideMark/>
          </w:tcPr>
          <w:p w14:paraId="1975FCC7" w14:textId="2D794F41"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0.7</w:t>
            </w:r>
            <w:r w:rsidR="00F837DB">
              <w:rPr>
                <w:rFonts w:ascii="Times New Roman" w:hAnsi="Times New Roman" w:cs="Times New Roman"/>
                <w:sz w:val="24"/>
                <w:szCs w:val="24"/>
                <w:lang w:val="en-IN"/>
              </w:rPr>
              <w:t>504</w:t>
            </w:r>
          </w:p>
        </w:tc>
      </w:tr>
      <w:tr w:rsidR="00374D54" w:rsidRPr="00374D54" w14:paraId="0BF2F2CD" w14:textId="77777777" w:rsidTr="00374D54">
        <w:trPr>
          <w:trHeight w:val="493"/>
          <w:jc w:val="center"/>
        </w:trPr>
        <w:tc>
          <w:tcPr>
            <w:tcW w:w="0" w:type="auto"/>
            <w:hideMark/>
          </w:tcPr>
          <w:p w14:paraId="25F5A399"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COMET</w:t>
            </w:r>
          </w:p>
        </w:tc>
        <w:tc>
          <w:tcPr>
            <w:tcW w:w="0" w:type="auto"/>
            <w:hideMark/>
          </w:tcPr>
          <w:p w14:paraId="5B91E4F2"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0.8305</w:t>
            </w:r>
          </w:p>
        </w:tc>
        <w:tc>
          <w:tcPr>
            <w:tcW w:w="0" w:type="auto"/>
            <w:hideMark/>
          </w:tcPr>
          <w:p w14:paraId="0708F2E1"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0.8724</w:t>
            </w:r>
          </w:p>
        </w:tc>
        <w:tc>
          <w:tcPr>
            <w:tcW w:w="0" w:type="auto"/>
            <w:hideMark/>
          </w:tcPr>
          <w:p w14:paraId="7D5A68D8"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0.8749</w:t>
            </w:r>
          </w:p>
        </w:tc>
        <w:tc>
          <w:tcPr>
            <w:tcW w:w="0" w:type="auto"/>
            <w:hideMark/>
          </w:tcPr>
          <w:p w14:paraId="10750EC6"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0.8791</w:t>
            </w:r>
          </w:p>
        </w:tc>
      </w:tr>
      <w:tr w:rsidR="00374D54" w:rsidRPr="00374D54" w14:paraId="7876398F" w14:textId="77777777" w:rsidTr="00374D54">
        <w:trPr>
          <w:trHeight w:val="473"/>
          <w:jc w:val="center"/>
        </w:trPr>
        <w:tc>
          <w:tcPr>
            <w:tcW w:w="0" w:type="auto"/>
            <w:hideMark/>
          </w:tcPr>
          <w:p w14:paraId="02596C6E" w14:textId="77777777"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Speed (</w:t>
            </w:r>
            <w:proofErr w:type="spellStart"/>
            <w:r w:rsidRPr="00374D54">
              <w:rPr>
                <w:rFonts w:ascii="Times New Roman" w:hAnsi="Times New Roman" w:cs="Times New Roman"/>
                <w:sz w:val="24"/>
                <w:szCs w:val="24"/>
                <w:lang w:val="en-IN"/>
              </w:rPr>
              <w:t>sents</w:t>
            </w:r>
            <w:proofErr w:type="spellEnd"/>
            <w:r w:rsidRPr="00374D54">
              <w:rPr>
                <w:rFonts w:ascii="Times New Roman" w:hAnsi="Times New Roman" w:cs="Times New Roman"/>
                <w:sz w:val="24"/>
                <w:szCs w:val="24"/>
                <w:lang w:val="en-IN"/>
              </w:rPr>
              <w:t>/s)</w:t>
            </w:r>
          </w:p>
        </w:tc>
        <w:tc>
          <w:tcPr>
            <w:tcW w:w="0" w:type="auto"/>
            <w:hideMark/>
          </w:tcPr>
          <w:p w14:paraId="3BA17627" w14:textId="07951649" w:rsidR="00374D54" w:rsidRPr="00374D54" w:rsidRDefault="00F837DB"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2.8</w:t>
            </w:r>
          </w:p>
        </w:tc>
        <w:tc>
          <w:tcPr>
            <w:tcW w:w="0" w:type="auto"/>
            <w:hideMark/>
          </w:tcPr>
          <w:p w14:paraId="3C3E86DE" w14:textId="16BD7FF1" w:rsidR="00374D54" w:rsidRPr="00374D54" w:rsidRDefault="00374D54" w:rsidP="00374D54">
            <w:pPr>
              <w:spacing w:line="276" w:lineRule="auto"/>
              <w:jc w:val="center"/>
              <w:rPr>
                <w:rFonts w:ascii="Times New Roman" w:hAnsi="Times New Roman" w:cs="Times New Roman"/>
                <w:sz w:val="24"/>
                <w:szCs w:val="24"/>
                <w:lang w:val="en-IN"/>
              </w:rPr>
            </w:pPr>
            <w:r w:rsidRPr="00374D54">
              <w:rPr>
                <w:rFonts w:ascii="Times New Roman" w:hAnsi="Times New Roman" w:cs="Times New Roman"/>
                <w:sz w:val="24"/>
                <w:szCs w:val="24"/>
                <w:lang w:val="en-IN"/>
              </w:rPr>
              <w:t>2</w:t>
            </w:r>
            <w:r w:rsidR="00F837DB">
              <w:rPr>
                <w:rFonts w:ascii="Times New Roman" w:hAnsi="Times New Roman" w:cs="Times New Roman"/>
                <w:sz w:val="24"/>
                <w:szCs w:val="24"/>
                <w:lang w:val="en-IN"/>
              </w:rPr>
              <w:t>.4</w:t>
            </w:r>
          </w:p>
        </w:tc>
        <w:tc>
          <w:tcPr>
            <w:tcW w:w="0" w:type="auto"/>
            <w:hideMark/>
          </w:tcPr>
          <w:p w14:paraId="45C8D52E" w14:textId="201F657D" w:rsidR="00374D54" w:rsidRPr="00374D54" w:rsidRDefault="00F837DB"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2.1</w:t>
            </w:r>
          </w:p>
        </w:tc>
        <w:tc>
          <w:tcPr>
            <w:tcW w:w="0" w:type="auto"/>
            <w:hideMark/>
          </w:tcPr>
          <w:p w14:paraId="44A71A15" w14:textId="02DD4FDF" w:rsidR="00374D54" w:rsidRPr="00374D54" w:rsidRDefault="00F837DB" w:rsidP="00374D54">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3.2</w:t>
            </w:r>
          </w:p>
        </w:tc>
      </w:tr>
    </w:tbl>
    <w:p w14:paraId="6A8B228D" w14:textId="12CC0FE0" w:rsidR="00374D54" w:rsidRPr="00374D54" w:rsidRDefault="00374D54" w:rsidP="00374D54">
      <w:pPr>
        <w:jc w:val="both"/>
        <w:rPr>
          <w:rFonts w:ascii="Times New Roman" w:hAnsi="Times New Roman" w:cs="Times New Roman"/>
          <w:sz w:val="24"/>
          <w:szCs w:val="24"/>
          <w:lang w:val="en-IN"/>
        </w:rPr>
      </w:pPr>
      <w:r w:rsidRPr="00374D54">
        <w:rPr>
          <w:rFonts w:ascii="Times New Roman" w:hAnsi="Times New Roman" w:cs="Times New Roman"/>
          <w:sz w:val="24"/>
          <w:szCs w:val="24"/>
          <w:lang w:val="en-IN"/>
        </w:rPr>
        <w:lastRenderedPageBreak/>
        <w:t>Analysis of Metrics:</w:t>
      </w:r>
    </w:p>
    <w:p w14:paraId="66153802" w14:textId="77777777" w:rsidR="00BA16F6" w:rsidRPr="00BA16F6" w:rsidRDefault="00BA16F6" w:rsidP="00BA16F6">
      <w:pPr>
        <w:numPr>
          <w:ilvl w:val="0"/>
          <w:numId w:val="17"/>
        </w:numPr>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PEFT Achieves Highest Quality: The PEFT (</w:t>
      </w:r>
      <w:proofErr w:type="spellStart"/>
      <w:r w:rsidRPr="00BA16F6">
        <w:rPr>
          <w:rFonts w:ascii="Times New Roman" w:hAnsi="Times New Roman" w:cs="Times New Roman"/>
          <w:sz w:val="24"/>
          <w:szCs w:val="24"/>
          <w:lang w:val="en-IN"/>
        </w:rPr>
        <w:t>QLoRA</w:t>
      </w:r>
      <w:proofErr w:type="spellEnd"/>
      <w:r w:rsidRPr="00BA16F6">
        <w:rPr>
          <w:rFonts w:ascii="Times New Roman" w:hAnsi="Times New Roman" w:cs="Times New Roman"/>
          <w:sz w:val="24"/>
          <w:szCs w:val="24"/>
          <w:lang w:val="en-IN"/>
        </w:rPr>
        <w:t xml:space="preserve">) fine-tuned model achieved the highest scores across all four automated quality metrics (BLEU, </w:t>
      </w:r>
      <w:proofErr w:type="spellStart"/>
      <w:r w:rsidRPr="00BA16F6">
        <w:rPr>
          <w:rFonts w:ascii="Times New Roman" w:hAnsi="Times New Roman" w:cs="Times New Roman"/>
          <w:sz w:val="24"/>
          <w:szCs w:val="24"/>
          <w:lang w:val="en-IN"/>
        </w:rPr>
        <w:t>chrF</w:t>
      </w:r>
      <w:proofErr w:type="spellEnd"/>
      <w:r w:rsidRPr="00BA16F6">
        <w:rPr>
          <w:rFonts w:ascii="Times New Roman" w:hAnsi="Times New Roman" w:cs="Times New Roman"/>
          <w:sz w:val="24"/>
          <w:szCs w:val="24"/>
          <w:lang w:val="en-IN"/>
        </w:rPr>
        <w:t>, METEOR, COMET). It narrowly but consistently outperformed the next best approach, RAG (49.01 vs. 48.18 BLEU), confirming that internalizing domain knowledge via fine-tuning provides the strongest specialization.</w:t>
      </w:r>
    </w:p>
    <w:p w14:paraId="57128DA0" w14:textId="77777777" w:rsidR="00BA16F6" w:rsidRPr="00BA16F6" w:rsidRDefault="00BA16F6" w:rsidP="00BA16F6">
      <w:pPr>
        <w:numPr>
          <w:ilvl w:val="0"/>
          <w:numId w:val="17"/>
        </w:numPr>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 xml:space="preserve">PEFT Also Leads in Speed: PEFT delivered the highest throughput at 3.2 </w:t>
      </w:r>
      <w:proofErr w:type="spellStart"/>
      <w:r w:rsidRPr="00BA16F6">
        <w:rPr>
          <w:rFonts w:ascii="Times New Roman" w:hAnsi="Times New Roman" w:cs="Times New Roman"/>
          <w:sz w:val="24"/>
          <w:szCs w:val="24"/>
          <w:lang w:val="en-IN"/>
        </w:rPr>
        <w:t>sents</w:t>
      </w:r>
      <w:proofErr w:type="spellEnd"/>
      <w:r w:rsidRPr="00BA16F6">
        <w:rPr>
          <w:rFonts w:ascii="Times New Roman" w:hAnsi="Times New Roman" w:cs="Times New Roman"/>
          <w:sz w:val="24"/>
          <w:szCs w:val="24"/>
          <w:lang w:val="en-IN"/>
        </w:rPr>
        <w:t>/s, surpassing the Zero-Shot baseline (2.8), ICL (2.4), and RAG (2.1). This shows that, once trained, PEFT improves both quality and runtime, while retrieval overhead makes RAG and ICL slower at inference.</w:t>
      </w:r>
    </w:p>
    <w:p w14:paraId="31752763" w14:textId="7DD0185A" w:rsidR="00BA16F6" w:rsidRPr="00BA16F6" w:rsidRDefault="00BA16F6" w:rsidP="00BA16F6">
      <w:pPr>
        <w:numPr>
          <w:ilvl w:val="0"/>
          <w:numId w:val="17"/>
        </w:numPr>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Adaptation is Mandatory: All three adapted models (ICL, RAG, PEFT) showed large gains over the Zero-Shot baseline, with BLEU improvements of +14.09 (ICL), +14.82 (RAG), and +15.65 (PEFT). This confirms that some form of adaptation is essential for deploying LLMs in specialized machine translation.</w:t>
      </w:r>
    </w:p>
    <w:p w14:paraId="2D13868B" w14:textId="77777777" w:rsidR="00145177" w:rsidRPr="00145177" w:rsidRDefault="00145177" w:rsidP="00A45E20">
      <w:pPr>
        <w:jc w:val="both"/>
        <w:rPr>
          <w:rFonts w:ascii="Times New Roman" w:hAnsi="Times New Roman" w:cs="Times New Roman"/>
          <w:b/>
          <w:bCs/>
          <w:sz w:val="28"/>
          <w:szCs w:val="28"/>
          <w:lang w:val="en-IN"/>
        </w:rPr>
      </w:pPr>
    </w:p>
    <w:p w14:paraId="3053CEEC" w14:textId="222D6899" w:rsidR="00A45E20" w:rsidRDefault="00374D54" w:rsidP="002546B0">
      <w:pPr>
        <w:spacing w:line="240" w:lineRule="auto"/>
        <w:jc w:val="both"/>
        <w:rPr>
          <w:rFonts w:ascii="Times New Roman" w:hAnsi="Times New Roman" w:cs="Times New Roman"/>
          <w:b/>
          <w:bCs/>
          <w:sz w:val="28"/>
          <w:szCs w:val="28"/>
          <w:lang w:val="en-IN"/>
        </w:rPr>
      </w:pPr>
      <w:r w:rsidRPr="00374D54">
        <w:rPr>
          <w:rFonts w:ascii="Times New Roman" w:hAnsi="Times New Roman" w:cs="Times New Roman"/>
          <w:b/>
          <w:bCs/>
          <w:sz w:val="28"/>
          <w:szCs w:val="28"/>
          <w:lang w:val="en-IN"/>
        </w:rPr>
        <w:t>8. Discussion</w:t>
      </w:r>
    </w:p>
    <w:p w14:paraId="137162B5"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The extensive evaluation across four distinct LLM pipelines reveals a clear hierarchy of translation quality and a crucial trade-off between specialization and inference speed.</w:t>
      </w:r>
    </w:p>
    <w:p w14:paraId="7FE48521" w14:textId="77777777" w:rsidR="002546B0" w:rsidRPr="002546B0" w:rsidRDefault="002546B0" w:rsidP="002546B0">
      <w:pPr>
        <w:spacing w:before="240" w:after="240"/>
        <w:jc w:val="both"/>
        <w:rPr>
          <w:rFonts w:ascii="Times New Roman" w:hAnsi="Times New Roman" w:cs="Times New Roman"/>
          <w:b/>
          <w:bCs/>
          <w:sz w:val="24"/>
          <w:szCs w:val="24"/>
          <w:lang w:val="en-IN"/>
        </w:rPr>
      </w:pPr>
      <w:r w:rsidRPr="002546B0">
        <w:rPr>
          <w:rFonts w:ascii="Times New Roman" w:hAnsi="Times New Roman" w:cs="Times New Roman"/>
          <w:b/>
          <w:bCs/>
          <w:sz w:val="24"/>
          <w:szCs w:val="24"/>
          <w:lang w:val="en-IN"/>
        </w:rPr>
        <w:t>8.1 Analysis of Adaptation Efficacy</w:t>
      </w:r>
    </w:p>
    <w:p w14:paraId="7CD438D9"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The core finding confirms that domain adaptation is mandatory for utilizing the Llama 3.1 8B-Instruct model in specialized medical machine translation.</w:t>
      </w:r>
    </w:p>
    <w:p w14:paraId="7495D264" w14:textId="77777777" w:rsidR="002546B0" w:rsidRPr="002546B0" w:rsidRDefault="002546B0" w:rsidP="00AF3F4D">
      <w:pPr>
        <w:numPr>
          <w:ilvl w:val="0"/>
          <w:numId w:val="18"/>
        </w:num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All adapted pipelines (ICL, RAG, and PEFT) delivered massive performance gains over the Zero-Shot Baseline, which exhibited poor performance indicative of critical inaccuracies on in-domain terminology.</w:t>
      </w:r>
    </w:p>
    <w:p w14:paraId="4F42618E" w14:textId="79CDDF7E" w:rsidR="00BA16F6" w:rsidRPr="00BA16F6" w:rsidRDefault="00BA16F6" w:rsidP="00BA16F6">
      <w:pPr>
        <w:pStyle w:val="ListParagraph"/>
        <w:numPr>
          <w:ilvl w:val="0"/>
          <w:numId w:val="18"/>
        </w:numPr>
        <w:rPr>
          <w:rFonts w:ascii="Times New Roman" w:hAnsi="Times New Roman" w:cs="Times New Roman"/>
          <w:sz w:val="24"/>
          <w:szCs w:val="24"/>
          <w:lang w:val="en-IN"/>
        </w:rPr>
      </w:pPr>
      <w:r w:rsidRPr="00BA16F6">
        <w:rPr>
          <w:rFonts w:ascii="Times New Roman" w:hAnsi="Times New Roman" w:cs="Times New Roman"/>
          <w:sz w:val="24"/>
          <w:szCs w:val="24"/>
          <w:lang w:val="en-IN"/>
        </w:rPr>
        <w:t xml:space="preserve">The ICL approach, utilizing only a single demonstration, was found to be sub-optimal. It was outperformed by the RAG method on every quality metric (e.g., 47.45 BLEU for ICL vs. 48.18 BLEU for RAG) and offered slower throughput than RAG (2.2 </w:t>
      </w:r>
      <w:proofErr w:type="spellStart"/>
      <w:r w:rsidRPr="00BA16F6">
        <w:rPr>
          <w:rFonts w:ascii="Times New Roman" w:hAnsi="Times New Roman" w:cs="Times New Roman"/>
          <w:sz w:val="24"/>
          <w:szCs w:val="24"/>
          <w:lang w:val="en-IN"/>
        </w:rPr>
        <w:t>sents</w:t>
      </w:r>
      <w:proofErr w:type="spellEnd"/>
      <w:r w:rsidRPr="00BA16F6">
        <w:rPr>
          <w:rFonts w:ascii="Times New Roman" w:hAnsi="Times New Roman" w:cs="Times New Roman"/>
          <w:sz w:val="24"/>
          <w:szCs w:val="24"/>
          <w:lang w:val="en-IN"/>
        </w:rPr>
        <w:t xml:space="preserve">/s for ICL vs. 3.6 </w:t>
      </w:r>
      <w:proofErr w:type="spellStart"/>
      <w:r w:rsidRPr="00BA16F6">
        <w:rPr>
          <w:rFonts w:ascii="Times New Roman" w:hAnsi="Times New Roman" w:cs="Times New Roman"/>
          <w:sz w:val="24"/>
          <w:szCs w:val="24"/>
          <w:lang w:val="en-IN"/>
        </w:rPr>
        <w:t>sents</w:t>
      </w:r>
      <w:proofErr w:type="spellEnd"/>
      <w:r w:rsidRPr="00BA16F6">
        <w:rPr>
          <w:rFonts w:ascii="Times New Roman" w:hAnsi="Times New Roman" w:cs="Times New Roman"/>
          <w:sz w:val="24"/>
          <w:szCs w:val="24"/>
          <w:lang w:val="en-IN"/>
        </w:rPr>
        <w:t>/s for RAG).</w:t>
      </w:r>
    </w:p>
    <w:p w14:paraId="6F59E169" w14:textId="4C0C5A73" w:rsidR="002546B0" w:rsidRPr="002546B0" w:rsidRDefault="002546B0" w:rsidP="002546B0">
      <w:pPr>
        <w:spacing w:before="240" w:after="240"/>
        <w:jc w:val="both"/>
        <w:rPr>
          <w:rFonts w:ascii="Times New Roman" w:hAnsi="Times New Roman" w:cs="Times New Roman"/>
          <w:b/>
          <w:bCs/>
          <w:sz w:val="24"/>
          <w:szCs w:val="24"/>
          <w:lang w:val="en-IN"/>
        </w:rPr>
      </w:pPr>
      <w:r w:rsidRPr="002546B0">
        <w:rPr>
          <w:rFonts w:ascii="Times New Roman" w:hAnsi="Times New Roman" w:cs="Times New Roman"/>
          <w:b/>
          <w:bCs/>
          <w:sz w:val="24"/>
          <w:szCs w:val="24"/>
          <w:lang w:val="en-IN"/>
        </w:rPr>
        <w:t>8.2 Th</w:t>
      </w:r>
      <w:r w:rsidR="00BA16F6" w:rsidRPr="00BA16F6">
        <w:rPr>
          <w:rFonts w:ascii="Times New Roman" w:hAnsi="Times New Roman" w:cs="Times New Roman"/>
          <w:b/>
          <w:bCs/>
          <w:sz w:val="24"/>
          <w:szCs w:val="24"/>
          <w:lang w:val="en-IN"/>
        </w:rPr>
        <w:t>e Quality vs. Cost Trade-Off</w:t>
      </w:r>
    </w:p>
    <w:p w14:paraId="662961BE"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The comparison between the two leading techniques, RAG and PEFT, defines the optimal deployment strategy.</w:t>
      </w:r>
    </w:p>
    <w:p w14:paraId="5C97A5BD"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The Quality Winner: PEFT (</w:t>
      </w:r>
      <w:proofErr w:type="spellStart"/>
      <w:r w:rsidRPr="002546B0">
        <w:rPr>
          <w:rFonts w:ascii="Times New Roman" w:hAnsi="Times New Roman" w:cs="Times New Roman"/>
          <w:sz w:val="24"/>
          <w:szCs w:val="24"/>
          <w:lang w:val="en-IN"/>
        </w:rPr>
        <w:t>QLoRA</w:t>
      </w:r>
      <w:proofErr w:type="spellEnd"/>
      <w:r w:rsidRPr="002546B0">
        <w:rPr>
          <w:rFonts w:ascii="Times New Roman" w:hAnsi="Times New Roman" w:cs="Times New Roman"/>
          <w:sz w:val="24"/>
          <w:szCs w:val="24"/>
          <w:lang w:val="en-IN"/>
        </w:rPr>
        <w:t>)</w:t>
      </w:r>
    </w:p>
    <w:p w14:paraId="40BE3D32"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lastRenderedPageBreak/>
        <w:t>The PEFT pipeline, where domain knowledge is internalized into the Llama 3.1 model's weights, proved to be the most effective strategy for maximizing translation quality.</w:t>
      </w:r>
    </w:p>
    <w:p w14:paraId="09177789" w14:textId="77777777" w:rsidR="00BA16F6" w:rsidRPr="00BA16F6" w:rsidRDefault="00BA16F6" w:rsidP="00BA16F6">
      <w:pPr>
        <w:numPr>
          <w:ilvl w:val="0"/>
          <w:numId w:val="19"/>
        </w:numPr>
        <w:spacing w:before="240" w:after="240"/>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 xml:space="preserve">The fine-tuned model achieved the highest scores across all metrics, including 49.01 BLEU, 72.13 </w:t>
      </w:r>
      <w:proofErr w:type="spellStart"/>
      <w:r w:rsidRPr="00BA16F6">
        <w:rPr>
          <w:rFonts w:ascii="Times New Roman" w:hAnsi="Times New Roman" w:cs="Times New Roman"/>
          <w:sz w:val="24"/>
          <w:szCs w:val="24"/>
          <w:lang w:val="en-IN"/>
        </w:rPr>
        <w:t>chrF</w:t>
      </w:r>
      <w:proofErr w:type="spellEnd"/>
      <w:r w:rsidRPr="00BA16F6">
        <w:rPr>
          <w:rFonts w:ascii="Times New Roman" w:hAnsi="Times New Roman" w:cs="Times New Roman"/>
          <w:sz w:val="24"/>
          <w:szCs w:val="24"/>
          <w:lang w:val="en-IN"/>
        </w:rPr>
        <w:t>, 0.7504 METEOR, and 0.8791 COMET.</w:t>
      </w:r>
    </w:p>
    <w:p w14:paraId="65D36FE3" w14:textId="64517126" w:rsidR="00BA16F6" w:rsidRPr="002546B0" w:rsidRDefault="00BA16F6" w:rsidP="00BA16F6">
      <w:pPr>
        <w:numPr>
          <w:ilvl w:val="0"/>
          <w:numId w:val="19"/>
        </w:numPr>
        <w:spacing w:before="240" w:after="240"/>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 xml:space="preserve">PEFT narrowly but consistently outperformed the next-best RAG model (48.18 BLEU, 72.04 </w:t>
      </w:r>
      <w:proofErr w:type="spellStart"/>
      <w:r w:rsidRPr="00BA16F6">
        <w:rPr>
          <w:rFonts w:ascii="Times New Roman" w:hAnsi="Times New Roman" w:cs="Times New Roman"/>
          <w:sz w:val="24"/>
          <w:szCs w:val="24"/>
          <w:lang w:val="en-IN"/>
        </w:rPr>
        <w:t>chrF</w:t>
      </w:r>
      <w:proofErr w:type="spellEnd"/>
      <w:r w:rsidRPr="00BA16F6">
        <w:rPr>
          <w:rFonts w:ascii="Times New Roman" w:hAnsi="Times New Roman" w:cs="Times New Roman"/>
          <w:sz w:val="24"/>
          <w:szCs w:val="24"/>
          <w:lang w:val="en-IN"/>
        </w:rPr>
        <w:t>), suggesting that deep parameter specialization is still the strongest option when absolute in-domain quality is the priority.</w:t>
      </w:r>
    </w:p>
    <w:p w14:paraId="648854DE" w14:textId="5596EEDC" w:rsidR="002546B0" w:rsidRPr="002546B0" w:rsidRDefault="00BA16F6" w:rsidP="002546B0">
      <w:pPr>
        <w:spacing w:before="240" w:after="240"/>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The Cost &amp; Simplicity Winner:</w:t>
      </w:r>
      <w:r w:rsidR="002546B0" w:rsidRPr="002546B0">
        <w:rPr>
          <w:rFonts w:ascii="Times New Roman" w:hAnsi="Times New Roman" w:cs="Times New Roman"/>
          <w:sz w:val="24"/>
          <w:szCs w:val="24"/>
          <w:lang w:val="en-IN"/>
        </w:rPr>
        <w:t xml:space="preserve"> RAG (Top 5)</w:t>
      </w:r>
    </w:p>
    <w:p w14:paraId="5D2CC148" w14:textId="7F8D969A" w:rsidR="002546B0" w:rsidRPr="002546B0" w:rsidRDefault="00BA16F6" w:rsidP="002546B0">
      <w:pPr>
        <w:spacing w:before="240" w:after="240"/>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Despite PEFT’s quality edge, the RAG pipeline is more attractive when training cost and engineering effort are constrained.</w:t>
      </w:r>
    </w:p>
    <w:p w14:paraId="20F5F411" w14:textId="77777777" w:rsidR="00BA16F6" w:rsidRPr="00BA16F6" w:rsidRDefault="00BA16F6" w:rsidP="00BA16F6">
      <w:pPr>
        <w:numPr>
          <w:ilvl w:val="0"/>
          <w:numId w:val="20"/>
        </w:numPr>
        <w:spacing w:before="240" w:after="240"/>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RAG requires no gradient-based fine-tuning: the base model remains frozen, and adaptation is achieved purely through retrieval, which avoids additional GPU training time and hyperparameter tuning.</w:t>
      </w:r>
    </w:p>
    <w:p w14:paraId="67768B59" w14:textId="16A0E53A" w:rsidR="00BA16F6" w:rsidRPr="002546B0" w:rsidRDefault="00BA16F6" w:rsidP="00BA16F6">
      <w:pPr>
        <w:numPr>
          <w:ilvl w:val="0"/>
          <w:numId w:val="20"/>
        </w:numPr>
        <w:spacing w:before="240" w:after="240"/>
        <w:jc w:val="both"/>
        <w:rPr>
          <w:rFonts w:ascii="Times New Roman" w:hAnsi="Times New Roman" w:cs="Times New Roman"/>
          <w:sz w:val="24"/>
          <w:szCs w:val="24"/>
          <w:lang w:val="en-IN"/>
        </w:rPr>
      </w:pPr>
      <w:r w:rsidRPr="00BA16F6">
        <w:rPr>
          <w:rFonts w:ascii="Times New Roman" w:hAnsi="Times New Roman" w:cs="Times New Roman"/>
          <w:sz w:val="24"/>
          <w:szCs w:val="24"/>
          <w:lang w:val="en-IN"/>
        </w:rPr>
        <w:t>RAG delivers near-PEFT quality (within ~1 BLEU point) while using the same underlying model, making it a strong choice for teams that need competitive medical MT quality without committing resources to full PEFT training.</w:t>
      </w:r>
    </w:p>
    <w:p w14:paraId="3662B4B9" w14:textId="77777777" w:rsidR="002546B0" w:rsidRPr="002546B0" w:rsidRDefault="002546B0" w:rsidP="002546B0">
      <w:pPr>
        <w:spacing w:before="240" w:after="240"/>
        <w:jc w:val="both"/>
        <w:rPr>
          <w:rFonts w:ascii="Times New Roman" w:hAnsi="Times New Roman" w:cs="Times New Roman"/>
          <w:b/>
          <w:bCs/>
          <w:sz w:val="28"/>
          <w:szCs w:val="28"/>
          <w:lang w:val="en-IN"/>
        </w:rPr>
      </w:pPr>
      <w:r w:rsidRPr="002546B0">
        <w:rPr>
          <w:rFonts w:ascii="Times New Roman" w:hAnsi="Times New Roman" w:cs="Times New Roman"/>
          <w:b/>
          <w:bCs/>
          <w:sz w:val="28"/>
          <w:szCs w:val="28"/>
          <w:lang w:val="en-IN"/>
        </w:rPr>
        <w:t>9. Future Work</w:t>
      </w:r>
    </w:p>
    <w:p w14:paraId="51259946" w14:textId="7047C4A8" w:rsidR="002546B0" w:rsidRPr="002546B0" w:rsidRDefault="0036045E" w:rsidP="002546B0">
      <w:pPr>
        <w:spacing w:before="240" w:after="240"/>
        <w:jc w:val="both"/>
        <w:rPr>
          <w:rFonts w:ascii="Times New Roman" w:hAnsi="Times New Roman" w:cs="Times New Roman"/>
          <w:sz w:val="24"/>
          <w:szCs w:val="24"/>
          <w:lang w:val="en-IN"/>
        </w:rPr>
      </w:pPr>
      <w:r w:rsidRPr="0036045E">
        <w:rPr>
          <w:rFonts w:ascii="Times New Roman" w:hAnsi="Times New Roman" w:cs="Times New Roman"/>
          <w:sz w:val="24"/>
          <w:szCs w:val="24"/>
          <w:lang w:val="en-IN"/>
        </w:rPr>
        <w:t>Building on the observed trade-off between maximal quality (PEFT) and lower adaptation cost and engineering simplicity (RAG), future work could explore:</w:t>
      </w:r>
    </w:p>
    <w:p w14:paraId="2A75F5F0" w14:textId="77777777" w:rsidR="002546B0" w:rsidRPr="002546B0" w:rsidRDefault="002546B0" w:rsidP="00AF3F4D">
      <w:pPr>
        <w:numPr>
          <w:ilvl w:val="0"/>
          <w:numId w:val="21"/>
        </w:num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RAG-PEFT Hybrid Architecture: Develop and evaluate a hybrid system that combines the speed benefits of RAG with the quality foundation of PEFT. This would involve using the already specialized PEFT model as the generator but augmenting its prompt with real-time, external, or proprietary data retrieved via the RAG mechanism to maintain currency and factual grounding (e.g., for very niche or newly emerging terminology).</w:t>
      </w:r>
    </w:p>
    <w:p w14:paraId="0A68B40F" w14:textId="6A13AF40" w:rsidR="002546B0" w:rsidRPr="002546B0" w:rsidRDefault="0036045E" w:rsidP="00AF3F4D">
      <w:pPr>
        <w:numPr>
          <w:ilvl w:val="0"/>
          <w:numId w:val="21"/>
        </w:numPr>
        <w:spacing w:before="240" w:after="240"/>
        <w:jc w:val="both"/>
        <w:rPr>
          <w:rFonts w:ascii="Times New Roman" w:hAnsi="Times New Roman" w:cs="Times New Roman"/>
          <w:sz w:val="24"/>
          <w:szCs w:val="24"/>
          <w:lang w:val="en-IN"/>
        </w:rPr>
      </w:pPr>
      <w:r w:rsidRPr="0036045E">
        <w:rPr>
          <w:rFonts w:ascii="Times New Roman" w:hAnsi="Times New Roman" w:cs="Times New Roman"/>
          <w:sz w:val="24"/>
          <w:szCs w:val="24"/>
          <w:lang w:val="en-IN"/>
        </w:rPr>
        <w:t xml:space="preserve">Systematic Cost–Quality </w:t>
      </w:r>
      <w:proofErr w:type="spellStart"/>
      <w:r w:rsidRPr="0036045E">
        <w:rPr>
          <w:rFonts w:ascii="Times New Roman" w:hAnsi="Times New Roman" w:cs="Times New Roman"/>
          <w:sz w:val="24"/>
          <w:szCs w:val="24"/>
          <w:lang w:val="en-IN"/>
        </w:rPr>
        <w:t>Modeling</w:t>
      </w:r>
      <w:proofErr w:type="spellEnd"/>
      <w:r w:rsidRPr="0036045E">
        <w:rPr>
          <w:rFonts w:ascii="Times New Roman" w:hAnsi="Times New Roman" w:cs="Times New Roman"/>
          <w:sz w:val="24"/>
          <w:szCs w:val="24"/>
          <w:lang w:val="en-IN"/>
        </w:rPr>
        <w:t>: Quantify and compare the full adaptation cost of ICL, RAG, and PEFT (GPU hours, memory requirements, index maintenance, and engineering complexity) and derive cost per quality point metrics (e.g., cost per BLEU/COMET gain) to guide practitioners under fixed resource budgets.</w:t>
      </w:r>
    </w:p>
    <w:p w14:paraId="6D642B1A" w14:textId="189C6A65" w:rsidR="002546B0" w:rsidRPr="002546B0" w:rsidRDefault="002546B0" w:rsidP="00AF3F4D">
      <w:pPr>
        <w:numPr>
          <w:ilvl w:val="0"/>
          <w:numId w:val="21"/>
        </w:num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 xml:space="preserve">Advanced Faithfulness Metrics: Future evaluation should move beyond overlap metrics (BLEU, </w:t>
      </w:r>
      <w:proofErr w:type="spellStart"/>
      <w:r w:rsidRPr="002546B0">
        <w:rPr>
          <w:rFonts w:ascii="Times New Roman" w:hAnsi="Times New Roman" w:cs="Times New Roman"/>
          <w:sz w:val="24"/>
          <w:szCs w:val="24"/>
          <w:lang w:val="en-IN"/>
        </w:rPr>
        <w:t>chrF</w:t>
      </w:r>
      <w:proofErr w:type="spellEnd"/>
      <w:r w:rsidRPr="002546B0">
        <w:rPr>
          <w:rFonts w:ascii="Times New Roman" w:hAnsi="Times New Roman" w:cs="Times New Roman"/>
          <w:sz w:val="24"/>
          <w:szCs w:val="24"/>
          <w:lang w:val="en-IN"/>
        </w:rPr>
        <w:t xml:space="preserve">) and traditional embedding-based metrics (COMET) to implement LLM-as-a-judge evaluation frameworks. These specialized metrics should focus on unfaithfulness </w:t>
      </w:r>
      <w:r w:rsidRPr="002546B0">
        <w:rPr>
          <w:rFonts w:ascii="Times New Roman" w:hAnsi="Times New Roman" w:cs="Times New Roman"/>
          <w:sz w:val="24"/>
          <w:szCs w:val="24"/>
          <w:lang w:val="en-IN"/>
        </w:rPr>
        <w:lastRenderedPageBreak/>
        <w:t>(LLM hallucination) and factual consistency by automatically cross-checking the generated translation against the original source to ensure factual claims are maintained.</w:t>
      </w:r>
    </w:p>
    <w:p w14:paraId="36D67CB5" w14:textId="77777777" w:rsidR="002546B0" w:rsidRPr="002546B0" w:rsidRDefault="002546B0" w:rsidP="002546B0">
      <w:pPr>
        <w:spacing w:before="240" w:after="240"/>
        <w:jc w:val="both"/>
        <w:rPr>
          <w:rFonts w:ascii="Times New Roman" w:hAnsi="Times New Roman" w:cs="Times New Roman"/>
          <w:b/>
          <w:bCs/>
          <w:sz w:val="28"/>
          <w:szCs w:val="28"/>
          <w:lang w:val="en-IN"/>
        </w:rPr>
      </w:pPr>
      <w:r w:rsidRPr="002546B0">
        <w:rPr>
          <w:rFonts w:ascii="Times New Roman" w:hAnsi="Times New Roman" w:cs="Times New Roman"/>
          <w:b/>
          <w:bCs/>
          <w:sz w:val="28"/>
          <w:szCs w:val="28"/>
          <w:lang w:val="en-IN"/>
        </w:rPr>
        <w:t>10. Conclusion</w:t>
      </w:r>
    </w:p>
    <w:p w14:paraId="5D7AF3C2"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This project successfully demonstrated the effectiveness and necessity of large language model adaptation for high-stakes, domain-specific machine translation using the Llama 3.1 8B-Instruct foundation.</w:t>
      </w:r>
    </w:p>
    <w:p w14:paraId="50E648AB" w14:textId="77777777" w:rsidR="002546B0" w:rsidRPr="002546B0" w:rsidRDefault="002546B0" w:rsidP="002546B0">
      <w:p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The primary conclusions are:</w:t>
      </w:r>
    </w:p>
    <w:p w14:paraId="2D7EB73E" w14:textId="77777777" w:rsidR="002546B0" w:rsidRPr="002546B0" w:rsidRDefault="002546B0" w:rsidP="00AF3F4D">
      <w:pPr>
        <w:numPr>
          <w:ilvl w:val="0"/>
          <w:numId w:val="22"/>
        </w:numPr>
        <w:spacing w:before="240" w:after="240"/>
        <w:jc w:val="both"/>
        <w:rPr>
          <w:rFonts w:ascii="Times New Roman" w:hAnsi="Times New Roman" w:cs="Times New Roman"/>
          <w:sz w:val="24"/>
          <w:szCs w:val="24"/>
          <w:lang w:val="en-IN"/>
        </w:rPr>
      </w:pPr>
      <w:r w:rsidRPr="002546B0">
        <w:rPr>
          <w:rFonts w:ascii="Times New Roman" w:hAnsi="Times New Roman" w:cs="Times New Roman"/>
          <w:sz w:val="24"/>
          <w:szCs w:val="24"/>
          <w:lang w:val="en-IN"/>
        </w:rPr>
        <w:t>Adaptation is Essential: All adaptation strategies were exponentially better than the Zero-Shot Baseline.</w:t>
      </w:r>
    </w:p>
    <w:p w14:paraId="7148874F" w14:textId="5336B1AD" w:rsidR="002546B0" w:rsidRPr="002546B0" w:rsidRDefault="0036045E" w:rsidP="00AF3F4D">
      <w:pPr>
        <w:numPr>
          <w:ilvl w:val="0"/>
          <w:numId w:val="22"/>
        </w:numPr>
        <w:spacing w:before="240" w:after="240"/>
        <w:jc w:val="both"/>
        <w:rPr>
          <w:rFonts w:ascii="Times New Roman" w:hAnsi="Times New Roman" w:cs="Times New Roman"/>
          <w:sz w:val="24"/>
          <w:szCs w:val="24"/>
          <w:lang w:val="en-IN"/>
        </w:rPr>
      </w:pPr>
      <w:r w:rsidRPr="0036045E">
        <w:rPr>
          <w:rFonts w:ascii="Times New Roman" w:hAnsi="Times New Roman" w:cs="Times New Roman"/>
          <w:sz w:val="24"/>
          <w:szCs w:val="24"/>
          <w:lang w:val="en-IN"/>
        </w:rPr>
        <w:t>PEFT achieved absolute quality: The PEFT (</w:t>
      </w:r>
      <w:proofErr w:type="spellStart"/>
      <w:r w:rsidRPr="0036045E">
        <w:rPr>
          <w:rFonts w:ascii="Times New Roman" w:hAnsi="Times New Roman" w:cs="Times New Roman"/>
          <w:sz w:val="24"/>
          <w:szCs w:val="24"/>
          <w:lang w:val="en-IN"/>
        </w:rPr>
        <w:t>QLoRA</w:t>
      </w:r>
      <w:proofErr w:type="spellEnd"/>
      <w:r w:rsidRPr="0036045E">
        <w:rPr>
          <w:rFonts w:ascii="Times New Roman" w:hAnsi="Times New Roman" w:cs="Times New Roman"/>
          <w:sz w:val="24"/>
          <w:szCs w:val="24"/>
          <w:lang w:val="en-IN"/>
        </w:rPr>
        <w:t xml:space="preserve">) model was the top performer on every automatic metric (49.01 BLEU, 72.13 </w:t>
      </w:r>
      <w:proofErr w:type="spellStart"/>
      <w:r w:rsidRPr="0036045E">
        <w:rPr>
          <w:rFonts w:ascii="Times New Roman" w:hAnsi="Times New Roman" w:cs="Times New Roman"/>
          <w:sz w:val="24"/>
          <w:szCs w:val="24"/>
          <w:lang w:val="en-IN"/>
        </w:rPr>
        <w:t>chrF</w:t>
      </w:r>
      <w:proofErr w:type="spellEnd"/>
      <w:r w:rsidRPr="0036045E">
        <w:rPr>
          <w:rFonts w:ascii="Times New Roman" w:hAnsi="Times New Roman" w:cs="Times New Roman"/>
          <w:sz w:val="24"/>
          <w:szCs w:val="24"/>
          <w:lang w:val="en-IN"/>
        </w:rPr>
        <w:t xml:space="preserve">, 0.7504 METEOR, 0.8791 COMET) and also achieved the highest throughput at 3.2 </w:t>
      </w:r>
      <w:proofErr w:type="spellStart"/>
      <w:r w:rsidRPr="0036045E">
        <w:rPr>
          <w:rFonts w:ascii="Times New Roman" w:hAnsi="Times New Roman" w:cs="Times New Roman"/>
          <w:sz w:val="24"/>
          <w:szCs w:val="24"/>
          <w:lang w:val="en-IN"/>
        </w:rPr>
        <w:t>sents</w:t>
      </w:r>
      <w:proofErr w:type="spellEnd"/>
      <w:r w:rsidRPr="0036045E">
        <w:rPr>
          <w:rFonts w:ascii="Times New Roman" w:hAnsi="Times New Roman" w:cs="Times New Roman"/>
          <w:sz w:val="24"/>
          <w:szCs w:val="24"/>
          <w:lang w:val="en-IN"/>
        </w:rPr>
        <w:t>/s.</w:t>
      </w:r>
    </w:p>
    <w:p w14:paraId="067BCDF9" w14:textId="6D564E4A" w:rsidR="002546B0" w:rsidRPr="002546B0" w:rsidRDefault="0036045E" w:rsidP="00AF3F4D">
      <w:pPr>
        <w:numPr>
          <w:ilvl w:val="0"/>
          <w:numId w:val="22"/>
        </w:numPr>
        <w:spacing w:before="240" w:after="240"/>
        <w:jc w:val="both"/>
        <w:rPr>
          <w:rFonts w:ascii="Times New Roman" w:hAnsi="Times New Roman" w:cs="Times New Roman"/>
          <w:sz w:val="24"/>
          <w:szCs w:val="24"/>
          <w:lang w:val="en-IN"/>
        </w:rPr>
      </w:pPr>
      <w:r w:rsidRPr="0036045E">
        <w:rPr>
          <w:rFonts w:ascii="Times New Roman" w:hAnsi="Times New Roman" w:cs="Times New Roman"/>
          <w:sz w:val="24"/>
          <w:szCs w:val="24"/>
          <w:lang w:val="en-IN"/>
        </w:rPr>
        <w:t xml:space="preserve">RAG achieved cost and flexibility benefits: The RAG pipeline delivered near-PEFT quality (48.18 BLEU, 72.04 </w:t>
      </w:r>
      <w:proofErr w:type="spellStart"/>
      <w:r w:rsidRPr="0036045E">
        <w:rPr>
          <w:rFonts w:ascii="Times New Roman" w:hAnsi="Times New Roman" w:cs="Times New Roman"/>
          <w:sz w:val="24"/>
          <w:szCs w:val="24"/>
          <w:lang w:val="en-IN"/>
        </w:rPr>
        <w:t>chrF</w:t>
      </w:r>
      <w:proofErr w:type="spellEnd"/>
      <w:r w:rsidRPr="0036045E">
        <w:rPr>
          <w:rFonts w:ascii="Times New Roman" w:hAnsi="Times New Roman" w:cs="Times New Roman"/>
          <w:sz w:val="24"/>
          <w:szCs w:val="24"/>
          <w:lang w:val="en-IN"/>
        </w:rPr>
        <w:t>) without any gradient-based training, making it attractive when GPU budget, engineering effort, or frequent updates to domain knowledge are the primary constraints.</w:t>
      </w:r>
    </w:p>
    <w:p w14:paraId="56998F10" w14:textId="22A2A04B" w:rsidR="002546B0" w:rsidRPr="002546B0" w:rsidRDefault="0036045E" w:rsidP="002546B0">
      <w:pPr>
        <w:spacing w:before="240" w:after="240"/>
        <w:jc w:val="both"/>
        <w:rPr>
          <w:rFonts w:ascii="Times New Roman" w:hAnsi="Times New Roman" w:cs="Times New Roman"/>
          <w:sz w:val="24"/>
          <w:szCs w:val="24"/>
          <w:lang w:val="en-IN"/>
        </w:rPr>
      </w:pPr>
      <w:r w:rsidRPr="0036045E">
        <w:rPr>
          <w:rFonts w:ascii="Times New Roman" w:hAnsi="Times New Roman" w:cs="Times New Roman"/>
          <w:sz w:val="24"/>
          <w:szCs w:val="24"/>
          <w:lang w:val="en-IN"/>
        </w:rPr>
        <w:t>The final choice of deployment model depends on the application’s priority: PEFT for maximum in-domain quality and speed once trained, or RAG for competitive quality with lower adaptation cost and easier maintenance.</w:t>
      </w:r>
    </w:p>
    <w:p w14:paraId="050C51A5" w14:textId="69B85832" w:rsidR="00004F2A" w:rsidRDefault="00004F2A" w:rsidP="00F950A3">
      <w:pPr>
        <w:spacing w:before="240" w:after="240"/>
        <w:jc w:val="both"/>
        <w:rPr>
          <w:rFonts w:ascii="Times New Roman" w:hAnsi="Times New Roman" w:cs="Times New Roman"/>
          <w:b/>
          <w:bCs/>
          <w:sz w:val="28"/>
          <w:szCs w:val="28"/>
        </w:rPr>
      </w:pPr>
    </w:p>
    <w:p w14:paraId="461D7565" w14:textId="77777777" w:rsidR="00004F2A" w:rsidRPr="00004F2A" w:rsidRDefault="00004F2A" w:rsidP="00F950A3">
      <w:pPr>
        <w:spacing w:before="240" w:after="240"/>
        <w:jc w:val="both"/>
        <w:rPr>
          <w:rFonts w:ascii="Times New Roman" w:hAnsi="Times New Roman" w:cs="Times New Roman"/>
          <w:b/>
          <w:bCs/>
          <w:sz w:val="28"/>
          <w:szCs w:val="28"/>
        </w:rPr>
      </w:pPr>
    </w:p>
    <w:p w14:paraId="0C03DA83" w14:textId="3695B06D" w:rsidR="005724BC" w:rsidRPr="00F950A3" w:rsidRDefault="00F950A3" w:rsidP="00E27432">
      <w:pPr>
        <w:spacing w:before="240" w:after="240"/>
        <w:jc w:val="both"/>
        <w:rPr>
          <w:rFonts w:ascii="Times New Roman" w:hAnsi="Times New Roman" w:cs="Times New Roman"/>
          <w:b/>
          <w:bCs/>
          <w:sz w:val="28"/>
          <w:szCs w:val="28"/>
        </w:rPr>
      </w:pPr>
      <w:r>
        <w:rPr>
          <w:rFonts w:ascii="Times New Roman" w:hAnsi="Times New Roman" w:cs="Times New Roman"/>
          <w:b/>
          <w:bCs/>
          <w:sz w:val="28"/>
          <w:szCs w:val="28"/>
        </w:rPr>
        <w:br w:type="page"/>
      </w:r>
      <w:r w:rsidR="00E27432" w:rsidRPr="00F950A3">
        <w:rPr>
          <w:rFonts w:ascii="Times New Roman" w:hAnsi="Times New Roman" w:cs="Times New Roman"/>
          <w:b/>
          <w:bCs/>
          <w:sz w:val="28"/>
          <w:szCs w:val="28"/>
        </w:rPr>
        <w:lastRenderedPageBreak/>
        <w:t>References</w:t>
      </w:r>
    </w:p>
    <w:p w14:paraId="0AE288CB"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[1] ACL Anthology. (2025). </w:t>
      </w:r>
      <w:r w:rsidRPr="00E0098C">
        <w:rPr>
          <w:rFonts w:ascii="Times New Roman" w:hAnsi="Times New Roman" w:cs="Times New Roman"/>
          <w:i/>
          <w:iCs/>
          <w:sz w:val="24"/>
          <w:szCs w:val="24"/>
        </w:rPr>
        <w:t>Findings of the WMT 2025 Shared Task on Model Compression: Early insights on compressing LLMs for machine translation.</w:t>
      </w:r>
    </w:p>
    <w:p w14:paraId="2FA69160"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[2] AAAI Publications. (2025). </w:t>
      </w:r>
      <w:r w:rsidRPr="00E0098C">
        <w:rPr>
          <w:rFonts w:ascii="Times New Roman" w:hAnsi="Times New Roman" w:cs="Times New Roman"/>
          <w:i/>
          <w:iCs/>
          <w:sz w:val="24"/>
          <w:szCs w:val="24"/>
        </w:rPr>
        <w:t>Enhancing entertainment translation for Indian languages using adaptive context, style and LLMs.</w:t>
      </w:r>
    </w:p>
    <w:p w14:paraId="2423E5DB"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[3] </w:t>
      </w:r>
      <w:proofErr w:type="spellStart"/>
      <w:r w:rsidRPr="00E0098C">
        <w:rPr>
          <w:rFonts w:ascii="Times New Roman" w:hAnsi="Times New Roman" w:cs="Times New Roman"/>
          <w:sz w:val="24"/>
          <w:szCs w:val="24"/>
        </w:rPr>
        <w:t>Crowdin</w:t>
      </w:r>
      <w:proofErr w:type="spellEnd"/>
      <w:r w:rsidRPr="00E0098C">
        <w:rPr>
          <w:rFonts w:ascii="Times New Roman" w:hAnsi="Times New Roman" w:cs="Times New Roman"/>
          <w:sz w:val="24"/>
          <w:szCs w:val="24"/>
        </w:rPr>
        <w:t xml:space="preserve">. (2025). </w:t>
      </w:r>
      <w:r w:rsidRPr="00E0098C">
        <w:rPr>
          <w:rFonts w:ascii="Times New Roman" w:hAnsi="Times New Roman" w:cs="Times New Roman"/>
          <w:i/>
          <w:iCs/>
          <w:sz w:val="24"/>
          <w:szCs w:val="24"/>
        </w:rPr>
        <w:t>The best LLMs for translation: A guide to choosing the right model.</w:t>
      </w:r>
    </w:p>
    <w:p w14:paraId="1035D9D1" w14:textId="77777777" w:rsidR="005724BC" w:rsidRPr="00E0098C" w:rsidRDefault="00E27432">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 xml:space="preserve">[4] IBM. (2025). </w:t>
      </w:r>
      <w:r w:rsidRPr="00E0098C">
        <w:rPr>
          <w:rFonts w:ascii="Times New Roman" w:hAnsi="Times New Roman" w:cs="Times New Roman"/>
          <w:i/>
          <w:iCs/>
          <w:sz w:val="24"/>
          <w:szCs w:val="24"/>
        </w:rPr>
        <w:t>RAG vs. fine-tuning.</w:t>
      </w:r>
      <w:r w:rsidRPr="00E0098C">
        <w:rPr>
          <w:rFonts w:ascii="Times New Roman" w:hAnsi="Times New Roman" w:cs="Times New Roman"/>
          <w:sz w:val="24"/>
          <w:szCs w:val="24"/>
        </w:rPr>
        <w:t xml:space="preserve"> IBM Think Topics.</w:t>
      </w:r>
    </w:p>
    <w:p w14:paraId="7CF1DB2F"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[5] </w:t>
      </w:r>
      <w:proofErr w:type="spellStart"/>
      <w:r w:rsidRPr="00E0098C">
        <w:rPr>
          <w:rFonts w:ascii="Times New Roman" w:hAnsi="Times New Roman" w:cs="Times New Roman"/>
          <w:sz w:val="24"/>
          <w:szCs w:val="24"/>
        </w:rPr>
        <w:t>Kanerika</w:t>
      </w:r>
      <w:proofErr w:type="spellEnd"/>
      <w:r w:rsidRPr="00E0098C">
        <w:rPr>
          <w:rFonts w:ascii="Times New Roman" w:hAnsi="Times New Roman" w:cs="Times New Roman"/>
          <w:sz w:val="24"/>
          <w:szCs w:val="24"/>
        </w:rPr>
        <w:t xml:space="preserve">. (2025). </w:t>
      </w:r>
      <w:r w:rsidRPr="00E0098C">
        <w:rPr>
          <w:rFonts w:ascii="Times New Roman" w:hAnsi="Times New Roman" w:cs="Times New Roman"/>
          <w:i/>
          <w:iCs/>
          <w:sz w:val="24"/>
          <w:szCs w:val="24"/>
        </w:rPr>
        <w:t>RAG vs fine-tuning 2025: What you need to know before implementation.</w:t>
      </w:r>
    </w:p>
    <w:p w14:paraId="6572A1BB" w14:textId="77777777" w:rsidR="005724BC" w:rsidRPr="00E0098C" w:rsidRDefault="00E27432">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 xml:space="preserve">[6] </w:t>
      </w:r>
      <w:proofErr w:type="spellStart"/>
      <w:r w:rsidRPr="00E0098C">
        <w:rPr>
          <w:rFonts w:ascii="Times New Roman" w:hAnsi="Times New Roman" w:cs="Times New Roman"/>
          <w:sz w:val="24"/>
          <w:szCs w:val="24"/>
        </w:rPr>
        <w:t>Kocmi</w:t>
      </w:r>
      <w:proofErr w:type="spellEnd"/>
      <w:r w:rsidRPr="00E0098C">
        <w:rPr>
          <w:rFonts w:ascii="Times New Roman" w:hAnsi="Times New Roman" w:cs="Times New Roman"/>
          <w:sz w:val="24"/>
          <w:szCs w:val="24"/>
        </w:rPr>
        <w:t xml:space="preserve">, T., et al. (2025). </w:t>
      </w:r>
      <w:r w:rsidRPr="00E0098C">
        <w:rPr>
          <w:rFonts w:ascii="Times New Roman" w:hAnsi="Times New Roman" w:cs="Times New Roman"/>
          <w:i/>
          <w:iCs/>
          <w:sz w:val="24"/>
          <w:szCs w:val="24"/>
        </w:rPr>
        <w:t>Findings of the WMT25 General Machine Translation Shared Task: Time to stop evaluating on easy test sets.</w:t>
      </w:r>
      <w:r w:rsidRPr="00E0098C">
        <w:rPr>
          <w:rFonts w:ascii="Times New Roman" w:hAnsi="Times New Roman" w:cs="Times New Roman"/>
          <w:sz w:val="24"/>
          <w:szCs w:val="24"/>
        </w:rPr>
        <w:t xml:space="preserve"> ACL Anthology.</w:t>
      </w:r>
    </w:p>
    <w:p w14:paraId="79B36AB5"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[7] Machine Translation with Large Language Models: Prompting, Few-shot Learning, and Fine-tuning with </w:t>
      </w:r>
      <w:proofErr w:type="spellStart"/>
      <w:r w:rsidRPr="00E0098C">
        <w:rPr>
          <w:rFonts w:ascii="Times New Roman" w:hAnsi="Times New Roman" w:cs="Times New Roman"/>
          <w:sz w:val="24"/>
          <w:szCs w:val="24"/>
        </w:rPr>
        <w:t>QLoRA</w:t>
      </w:r>
      <w:proofErr w:type="spellEnd"/>
      <w:r w:rsidRPr="00E0098C">
        <w:rPr>
          <w:rFonts w:ascii="Times New Roman" w:hAnsi="Times New Roman" w:cs="Times New Roman"/>
          <w:sz w:val="24"/>
          <w:szCs w:val="24"/>
        </w:rPr>
        <w:t xml:space="preserve">. (2023). </w:t>
      </w:r>
      <w:r w:rsidRPr="00E0098C">
        <w:rPr>
          <w:rFonts w:ascii="Times New Roman" w:hAnsi="Times New Roman" w:cs="Times New Roman"/>
          <w:i/>
          <w:iCs/>
          <w:sz w:val="24"/>
          <w:szCs w:val="24"/>
        </w:rPr>
        <w:t>ResearchGate.</w:t>
      </w:r>
    </w:p>
    <w:p w14:paraId="7311918B"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[8] MIT Press Direct. (2024). </w:t>
      </w:r>
      <w:r w:rsidRPr="00E0098C">
        <w:rPr>
          <w:rFonts w:ascii="Times New Roman" w:hAnsi="Times New Roman" w:cs="Times New Roman"/>
          <w:i/>
          <w:iCs/>
          <w:sz w:val="24"/>
          <w:szCs w:val="24"/>
        </w:rPr>
        <w:t>Exploring human-like translation strategy with large language models.</w:t>
      </w:r>
    </w:p>
    <w:p w14:paraId="04098201" w14:textId="77777777" w:rsidR="005724BC" w:rsidRPr="00E0098C" w:rsidRDefault="00E27432">
      <w:pPr>
        <w:spacing w:before="240" w:after="240"/>
        <w:jc w:val="both"/>
        <w:rPr>
          <w:rFonts w:ascii="Times New Roman" w:hAnsi="Times New Roman" w:cs="Times New Roman"/>
          <w:sz w:val="24"/>
          <w:szCs w:val="24"/>
        </w:rPr>
      </w:pPr>
      <w:r w:rsidRPr="00E0098C">
        <w:rPr>
          <w:rFonts w:ascii="Times New Roman" w:hAnsi="Times New Roman" w:cs="Times New Roman"/>
          <w:sz w:val="24"/>
          <w:szCs w:val="24"/>
        </w:rPr>
        <w:t xml:space="preserve">[9] Moslem, Y., Haque, R., Kelleher, J. D., &amp; Way, A. (2023). </w:t>
      </w:r>
      <w:r w:rsidRPr="00E0098C">
        <w:rPr>
          <w:rFonts w:ascii="Times New Roman" w:hAnsi="Times New Roman" w:cs="Times New Roman"/>
          <w:i/>
          <w:iCs/>
          <w:sz w:val="24"/>
          <w:szCs w:val="24"/>
        </w:rPr>
        <w:t>Adaptive machine translation with large language models.</w:t>
      </w:r>
      <w:r w:rsidRPr="00E0098C">
        <w:rPr>
          <w:rFonts w:ascii="Times New Roman" w:hAnsi="Times New Roman" w:cs="Times New Roman"/>
          <w:sz w:val="24"/>
          <w:szCs w:val="24"/>
        </w:rPr>
        <w:t xml:space="preserve"> Scribd.</w:t>
      </w:r>
    </w:p>
    <w:p w14:paraId="7BCD0141"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[10] Orq.ai. (2025). </w:t>
      </w:r>
      <w:r w:rsidRPr="00E0098C">
        <w:rPr>
          <w:rFonts w:ascii="Times New Roman" w:hAnsi="Times New Roman" w:cs="Times New Roman"/>
          <w:i/>
          <w:iCs/>
          <w:sz w:val="24"/>
          <w:szCs w:val="24"/>
        </w:rPr>
        <w:t>Fine-tuning vs RAG: Key differences explained (2025 guide).</w:t>
      </w:r>
    </w:p>
    <w:p w14:paraId="02B610DB" w14:textId="77777777" w:rsidR="005724BC" w:rsidRPr="00E0098C" w:rsidRDefault="00E27432">
      <w:pPr>
        <w:spacing w:before="240" w:after="240"/>
        <w:jc w:val="both"/>
        <w:rPr>
          <w:rFonts w:ascii="Times New Roman" w:hAnsi="Times New Roman" w:cs="Times New Roman"/>
          <w:i/>
          <w:iCs/>
          <w:sz w:val="24"/>
          <w:szCs w:val="24"/>
        </w:rPr>
      </w:pPr>
      <w:r w:rsidRPr="00E0098C">
        <w:rPr>
          <w:rFonts w:ascii="Times New Roman" w:hAnsi="Times New Roman" w:cs="Times New Roman"/>
          <w:sz w:val="24"/>
          <w:szCs w:val="24"/>
        </w:rPr>
        <w:t xml:space="preserve">[11] Salute the Classic: Revisiting Challenges of Machine Translation in the Age of Large Language Models. (2025). </w:t>
      </w:r>
      <w:r w:rsidRPr="00E0098C">
        <w:rPr>
          <w:rFonts w:ascii="Times New Roman" w:hAnsi="Times New Roman" w:cs="Times New Roman"/>
          <w:i/>
          <w:iCs/>
          <w:sz w:val="24"/>
          <w:szCs w:val="24"/>
        </w:rPr>
        <w:t>Transactions of the Association for Computational Linguistics.</w:t>
      </w:r>
    </w:p>
    <w:p w14:paraId="1DB146F3" w14:textId="77777777" w:rsidR="005724BC" w:rsidRDefault="00E27432">
      <w:pPr>
        <w:spacing w:before="240" w:after="240"/>
        <w:jc w:val="both"/>
        <w:rPr>
          <w:i/>
          <w:iCs/>
        </w:rPr>
      </w:pPr>
      <w:r>
        <w:t xml:space="preserve">[12] </w:t>
      </w:r>
      <w:proofErr w:type="spellStart"/>
      <w:r>
        <w:t>SiliconFlow</w:t>
      </w:r>
      <w:proofErr w:type="spellEnd"/>
      <w:r>
        <w:t xml:space="preserve">. (2025). </w:t>
      </w:r>
      <w:r>
        <w:rPr>
          <w:i/>
          <w:iCs/>
        </w:rPr>
        <w:t>The best open-source models for translation in 2025.</w:t>
      </w:r>
    </w:p>
    <w:p w14:paraId="34FBA442" w14:textId="77777777" w:rsidR="005724BC" w:rsidRDefault="00E27432">
      <w:pPr>
        <w:spacing w:before="240" w:after="240"/>
        <w:jc w:val="both"/>
      </w:pPr>
      <w:r>
        <w:t xml:space="preserve">[13] Soudani, H., </w:t>
      </w:r>
      <w:proofErr w:type="spellStart"/>
      <w:r>
        <w:t>Kanoulas</w:t>
      </w:r>
      <w:proofErr w:type="spellEnd"/>
      <w:r>
        <w:t xml:space="preserve">, E., &amp; </w:t>
      </w:r>
      <w:proofErr w:type="spellStart"/>
      <w:r>
        <w:t>Hasibi</w:t>
      </w:r>
      <w:proofErr w:type="spellEnd"/>
      <w:r>
        <w:t xml:space="preserve">, F. (2024). </w:t>
      </w:r>
      <w:r>
        <w:rPr>
          <w:i/>
          <w:iCs/>
        </w:rPr>
        <w:t>Fine-tuning vs. retrieval-augmented generation for less popular knowledge.</w:t>
      </w:r>
      <w:r>
        <w:t xml:space="preserve"> ResearchGate.</w:t>
      </w:r>
    </w:p>
    <w:p w14:paraId="34D94980" w14:textId="77777777" w:rsidR="005724BC" w:rsidRDefault="00E27432">
      <w:pPr>
        <w:spacing w:before="240" w:after="240"/>
        <w:jc w:val="both"/>
        <w:rPr>
          <w:i/>
          <w:iCs/>
        </w:rPr>
      </w:pPr>
      <w:r>
        <w:t xml:space="preserve">[14] Statmt.org. (2024). </w:t>
      </w:r>
      <w:r>
        <w:rPr>
          <w:i/>
          <w:iCs/>
        </w:rPr>
        <w:t>Findings of the WMT24 General Machine Translation Shared Task: The LLM era is here but MT is not solved yet.</w:t>
      </w:r>
    </w:p>
    <w:p w14:paraId="0EE57EF5" w14:textId="77777777" w:rsidR="005724BC" w:rsidRDefault="00E27432">
      <w:pPr>
        <w:spacing w:before="240" w:after="240"/>
        <w:jc w:val="both"/>
        <w:rPr>
          <w:i/>
          <w:iCs/>
        </w:rPr>
      </w:pPr>
      <w:r>
        <w:t xml:space="preserve">[15] University of Edinburgh Research Explorer. (2024). </w:t>
      </w:r>
      <w:r>
        <w:rPr>
          <w:i/>
          <w:iCs/>
        </w:rPr>
        <w:t>Pitfalls and outlooks in using COMET.</w:t>
      </w:r>
    </w:p>
    <w:p w14:paraId="15442D1C" w14:textId="77777777" w:rsidR="005724BC" w:rsidRDefault="00E27432">
      <w:pPr>
        <w:spacing w:before="240" w:after="240"/>
        <w:jc w:val="both"/>
      </w:pPr>
      <w:r>
        <w:t xml:space="preserve">[16] </w:t>
      </w:r>
      <w:proofErr w:type="spellStart"/>
      <w:r>
        <w:t>Vashee</w:t>
      </w:r>
      <w:proofErr w:type="spellEnd"/>
      <w:r>
        <w:t xml:space="preserve">, K. (2025). </w:t>
      </w:r>
      <w:r>
        <w:rPr>
          <w:i/>
          <w:iCs/>
        </w:rPr>
        <w:t>MT quality evaluation in the age of LLM MT.</w:t>
      </w:r>
      <w:r>
        <w:t xml:space="preserve"> Medium.</w:t>
      </w:r>
    </w:p>
    <w:p w14:paraId="7383562C" w14:textId="77777777" w:rsidR="005724BC" w:rsidRDefault="00E27432">
      <w:pPr>
        <w:spacing w:before="240" w:after="240"/>
        <w:jc w:val="both"/>
      </w:pPr>
      <w:r w:rsidRPr="11C6D664">
        <w:rPr>
          <w:lang w:val="en-US"/>
        </w:rPr>
        <w:t xml:space="preserve">[17] Zhang, X., Rajabi, N., Duh, K., &amp; Koehn, P. (2023). </w:t>
      </w:r>
      <w:r w:rsidRPr="11C6D664">
        <w:rPr>
          <w:i/>
          <w:lang w:val="en-US"/>
        </w:rPr>
        <w:t xml:space="preserve">Machine translation with large language models: Prompting, few-shot learning, and fine-tuning with </w:t>
      </w:r>
      <w:proofErr w:type="spellStart"/>
      <w:r w:rsidRPr="11C6D664">
        <w:rPr>
          <w:i/>
          <w:lang w:val="en-US"/>
        </w:rPr>
        <w:t>QLoRA</w:t>
      </w:r>
      <w:proofErr w:type="spellEnd"/>
      <w:r w:rsidRPr="11C6D664">
        <w:rPr>
          <w:i/>
          <w:lang w:val="en-US"/>
        </w:rPr>
        <w:t>.</w:t>
      </w:r>
      <w:r w:rsidRPr="11C6D664">
        <w:rPr>
          <w:lang w:val="en-US"/>
        </w:rPr>
        <w:t xml:space="preserve"> ACL Anthology.</w:t>
      </w:r>
    </w:p>
    <w:p w14:paraId="108DCF5F" w14:textId="77777777" w:rsidR="005724BC" w:rsidRDefault="00E27432">
      <w:pPr>
        <w:spacing w:before="240" w:after="240"/>
        <w:jc w:val="both"/>
        <w:rPr>
          <w:i/>
          <w:lang w:val="en-US"/>
        </w:rPr>
      </w:pPr>
      <w:r w:rsidRPr="11C6D664">
        <w:rPr>
          <w:lang w:val="en-US"/>
        </w:rPr>
        <w:lastRenderedPageBreak/>
        <w:t xml:space="preserve">[18] </w:t>
      </w:r>
      <w:proofErr w:type="spellStart"/>
      <w:r w:rsidRPr="11C6D664">
        <w:rPr>
          <w:lang w:val="en-US"/>
        </w:rPr>
        <w:t>arXiv</w:t>
      </w:r>
      <w:proofErr w:type="spellEnd"/>
      <w:r w:rsidRPr="11C6D664">
        <w:rPr>
          <w:lang w:val="en-US"/>
        </w:rPr>
        <w:t xml:space="preserve">. (2024). </w:t>
      </w:r>
      <w:r w:rsidRPr="11C6D664">
        <w:rPr>
          <w:i/>
          <w:lang w:val="en-US"/>
        </w:rPr>
        <w:t>Findings of the WMT 2024 Shared Task on discourse-level literary translation.</w:t>
      </w:r>
    </w:p>
    <w:p w14:paraId="2B592CE1" w14:textId="77777777" w:rsidR="005724BC" w:rsidRDefault="00E27432">
      <w:pPr>
        <w:spacing w:before="240" w:after="240"/>
        <w:jc w:val="both"/>
        <w:rPr>
          <w:i/>
          <w:lang w:val="en-US"/>
        </w:rPr>
      </w:pPr>
      <w:r w:rsidRPr="11C6D664">
        <w:rPr>
          <w:lang w:val="en-US"/>
        </w:rPr>
        <w:t xml:space="preserve">[19] </w:t>
      </w:r>
      <w:proofErr w:type="spellStart"/>
      <w:r w:rsidRPr="11C6D664">
        <w:rPr>
          <w:lang w:val="en-US"/>
        </w:rPr>
        <w:t>arXiv</w:t>
      </w:r>
      <w:proofErr w:type="spellEnd"/>
      <w:r w:rsidRPr="11C6D664">
        <w:rPr>
          <w:lang w:val="en-US"/>
        </w:rPr>
        <w:t xml:space="preserve">. (2025). </w:t>
      </w:r>
      <w:r w:rsidRPr="11C6D664">
        <w:rPr>
          <w:i/>
          <w:lang w:val="en-US"/>
        </w:rPr>
        <w:t>Data-efficient domain adaptation for LLM-based MT using contrastive preference optimization.</w:t>
      </w:r>
    </w:p>
    <w:p w14:paraId="171B8484" w14:textId="77777777" w:rsidR="005724BC" w:rsidRDefault="00E27432">
      <w:pPr>
        <w:spacing w:before="240" w:after="240"/>
        <w:jc w:val="both"/>
        <w:rPr>
          <w:i/>
          <w:iCs/>
        </w:rPr>
      </w:pPr>
      <w:r>
        <w:t xml:space="preserve">[20] </w:t>
      </w:r>
      <w:proofErr w:type="spellStart"/>
      <w:r>
        <w:t>arXiv</w:t>
      </w:r>
      <w:proofErr w:type="spellEnd"/>
      <w:r>
        <w:t xml:space="preserve">. (2025). </w:t>
      </w:r>
      <w:r>
        <w:rPr>
          <w:i/>
          <w:iCs/>
        </w:rPr>
        <w:t xml:space="preserve">Data-efficient domain adaptation for LLM-based MT using contrastive preference </w:t>
      </w:r>
      <w:proofErr w:type="gramStart"/>
      <w:r>
        <w:rPr>
          <w:i/>
          <w:iCs/>
        </w:rPr>
        <w:t>optimization.(</w:t>
      </w:r>
      <w:proofErr w:type="gramEnd"/>
      <w:r>
        <w:rPr>
          <w:i/>
          <w:iCs/>
        </w:rPr>
        <w:t>HTML version)</w:t>
      </w:r>
    </w:p>
    <w:p w14:paraId="15B76817" w14:textId="77777777" w:rsidR="005724BC" w:rsidRDefault="005724BC">
      <w:pPr>
        <w:spacing w:before="240" w:after="240"/>
      </w:pPr>
    </w:p>
    <w:p w14:paraId="3820ED4F" w14:textId="77777777" w:rsidR="005724BC" w:rsidRDefault="005724BC"/>
    <w:sectPr w:rsidR="005724B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23E7B" w14:textId="77777777" w:rsidR="007A366A" w:rsidRDefault="007A366A" w:rsidP="00E0098C">
      <w:pPr>
        <w:spacing w:line="240" w:lineRule="auto"/>
      </w:pPr>
      <w:r>
        <w:separator/>
      </w:r>
    </w:p>
  </w:endnote>
  <w:endnote w:type="continuationSeparator" w:id="0">
    <w:p w14:paraId="16A4291A" w14:textId="77777777" w:rsidR="007A366A" w:rsidRDefault="007A366A" w:rsidP="00E009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561FD558-9F5E-DB42-AAD2-F2FDC3B1AD00}"/>
  </w:font>
  <w:font w:name="Times New Roman">
    <w:panose1 w:val="02020603050405020304"/>
    <w:charset w:val="01"/>
    <w:family w:val="roman"/>
    <w:pitch w:val="variable"/>
    <w:sig w:usb0="E0002EFF" w:usb1="C000785B" w:usb2="00000009" w:usb3="00000000" w:csb0="000001FF" w:csb1="00000000"/>
    <w:embedRegular r:id="rId2" w:fontKey="{28BB3D65-A918-F34A-A2E2-5A623DC16BF9}"/>
    <w:embedBold r:id="rId3" w:fontKey="{16802C1C-C06C-4D45-BD1F-A9DBA15BFB71}"/>
    <w:embedItalic r:id="rId4" w:fontKey="{2CB85D28-6572-CD4B-A513-9A5A7628FA58}"/>
  </w:font>
  <w:font w:name="Courier New">
    <w:panose1 w:val="02070309020205020404"/>
    <w:charset w:val="00"/>
    <w:family w:val="modern"/>
    <w:pitch w:val="fixed"/>
    <w:sig w:usb0="E0002AFF" w:usb1="C0007843" w:usb2="00000009" w:usb3="00000000" w:csb0="000001FF" w:csb1="00000000"/>
    <w:embedRegular r:id="rId5" w:fontKey="{7D36DC36-926A-DB4B-B916-7F0A1A0B9F0B}"/>
  </w:font>
  <w:font w:name="Wingdings">
    <w:panose1 w:val="05000000000000000000"/>
    <w:charset w:val="4D"/>
    <w:family w:val="decorative"/>
    <w:pitch w:val="variable"/>
    <w:sig w:usb0="00000003" w:usb1="00000000" w:usb2="00000000" w:usb3="00000000" w:csb0="80000001" w:csb1="00000000"/>
    <w:embedRegular r:id="rId6" w:fontKey="{359B1945-993B-C447-B08B-A76D37BDF8E9}"/>
  </w:font>
  <w:font w:name="Arial">
    <w:panose1 w:val="020B0604020202020204"/>
    <w:charset w:val="00"/>
    <w:family w:val="swiss"/>
    <w:pitch w:val="variable"/>
    <w:sig w:usb0="E0002AFF" w:usb1="C0007843" w:usb2="00000009" w:usb3="00000000" w:csb0="000001FF" w:csb1="00000000"/>
    <w:embedRegular r:id="rId7" w:fontKey="{0426C7F7-3E23-9F40-A412-8715FBADE1D3}"/>
    <w:embedBold r:id="rId8" w:fontKey="{FBADB8EF-9692-D241-ACF8-E1C6A7EE9FC8}"/>
    <w:embedItalic r:id="rId9" w:fontKey="{D44B0ED0-1542-5149-A797-528B7CB0052A}"/>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0" w:fontKey="{1DEBD773-42A9-7D40-A3A8-68ED4F9AB20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1" w:fontKey="{63FB3514-AE37-F344-86E4-23B46D83F59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C14CA" w14:textId="77777777" w:rsidR="007A366A" w:rsidRDefault="007A366A" w:rsidP="00E0098C">
      <w:pPr>
        <w:spacing w:line="240" w:lineRule="auto"/>
      </w:pPr>
      <w:r>
        <w:separator/>
      </w:r>
    </w:p>
  </w:footnote>
  <w:footnote w:type="continuationSeparator" w:id="0">
    <w:p w14:paraId="2F9B4B0C" w14:textId="77777777" w:rsidR="007A366A" w:rsidRDefault="007A366A" w:rsidP="00E009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1EE0"/>
    <w:multiLevelType w:val="multilevel"/>
    <w:tmpl w:val="6646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22898"/>
    <w:multiLevelType w:val="multilevel"/>
    <w:tmpl w:val="9BD6059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DD01C94"/>
    <w:multiLevelType w:val="multilevel"/>
    <w:tmpl w:val="2790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95443"/>
    <w:multiLevelType w:val="multilevel"/>
    <w:tmpl w:val="C4F8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476208"/>
    <w:multiLevelType w:val="multilevel"/>
    <w:tmpl w:val="35A458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56C6369"/>
    <w:multiLevelType w:val="multilevel"/>
    <w:tmpl w:val="DC3EF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BD3EFA"/>
    <w:multiLevelType w:val="hybridMultilevel"/>
    <w:tmpl w:val="87DEB7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D0C677D"/>
    <w:multiLevelType w:val="hybridMultilevel"/>
    <w:tmpl w:val="EAFEC81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FCE33C3"/>
    <w:multiLevelType w:val="multilevel"/>
    <w:tmpl w:val="013CA8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3654690B"/>
    <w:multiLevelType w:val="multilevel"/>
    <w:tmpl w:val="5002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AA09FB"/>
    <w:multiLevelType w:val="hybridMultilevel"/>
    <w:tmpl w:val="C93A491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39E11BC4"/>
    <w:multiLevelType w:val="hybridMultilevel"/>
    <w:tmpl w:val="84F6678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EAC7B8E"/>
    <w:multiLevelType w:val="multilevel"/>
    <w:tmpl w:val="81B203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424048AD"/>
    <w:multiLevelType w:val="multilevel"/>
    <w:tmpl w:val="D5E2D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E60240"/>
    <w:multiLevelType w:val="multilevel"/>
    <w:tmpl w:val="9BD6059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9BE0808"/>
    <w:multiLevelType w:val="hybridMultilevel"/>
    <w:tmpl w:val="98CC40A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10963CD"/>
    <w:multiLevelType w:val="hybridMultilevel"/>
    <w:tmpl w:val="D2BC111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965238D"/>
    <w:multiLevelType w:val="multilevel"/>
    <w:tmpl w:val="18F8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6E6758"/>
    <w:multiLevelType w:val="multilevel"/>
    <w:tmpl w:val="9BD6059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6FBE2B51"/>
    <w:multiLevelType w:val="multilevel"/>
    <w:tmpl w:val="9BD6059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6FC6400D"/>
    <w:multiLevelType w:val="hybridMultilevel"/>
    <w:tmpl w:val="0194FBB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73A25DAA"/>
    <w:multiLevelType w:val="hybridMultilevel"/>
    <w:tmpl w:val="0396CF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B1A6512"/>
    <w:multiLevelType w:val="hybridMultilevel"/>
    <w:tmpl w:val="836065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530798715">
    <w:abstractNumId w:val="21"/>
  </w:num>
  <w:num w:numId="2" w16cid:durableId="1029333615">
    <w:abstractNumId w:val="22"/>
  </w:num>
  <w:num w:numId="3" w16cid:durableId="872308896">
    <w:abstractNumId w:val="6"/>
  </w:num>
  <w:num w:numId="4" w16cid:durableId="1835101198">
    <w:abstractNumId w:val="12"/>
  </w:num>
  <w:num w:numId="5" w16cid:durableId="1673142923">
    <w:abstractNumId w:val="8"/>
  </w:num>
  <w:num w:numId="6" w16cid:durableId="1879078626">
    <w:abstractNumId w:val="17"/>
  </w:num>
  <w:num w:numId="7" w16cid:durableId="1972977474">
    <w:abstractNumId w:val="4"/>
  </w:num>
  <w:num w:numId="8" w16cid:durableId="441582630">
    <w:abstractNumId w:val="14"/>
  </w:num>
  <w:num w:numId="9" w16cid:durableId="89280086">
    <w:abstractNumId w:val="1"/>
  </w:num>
  <w:num w:numId="10" w16cid:durableId="170032719">
    <w:abstractNumId w:val="18"/>
  </w:num>
  <w:num w:numId="11" w16cid:durableId="1711109360">
    <w:abstractNumId w:val="19"/>
  </w:num>
  <w:num w:numId="12" w16cid:durableId="1896089067">
    <w:abstractNumId w:val="11"/>
  </w:num>
  <w:num w:numId="13" w16cid:durableId="1214393739">
    <w:abstractNumId w:val="20"/>
  </w:num>
  <w:num w:numId="14" w16cid:durableId="1454709570">
    <w:abstractNumId w:val="15"/>
  </w:num>
  <w:num w:numId="15" w16cid:durableId="508448718">
    <w:abstractNumId w:val="16"/>
  </w:num>
  <w:num w:numId="16" w16cid:durableId="1714453743">
    <w:abstractNumId w:val="7"/>
  </w:num>
  <w:num w:numId="17" w16cid:durableId="820343436">
    <w:abstractNumId w:val="5"/>
  </w:num>
  <w:num w:numId="18" w16cid:durableId="937369135">
    <w:abstractNumId w:val="2"/>
  </w:num>
  <w:num w:numId="19" w16cid:durableId="1293897911">
    <w:abstractNumId w:val="3"/>
  </w:num>
  <w:num w:numId="20" w16cid:durableId="435055010">
    <w:abstractNumId w:val="9"/>
  </w:num>
  <w:num w:numId="21" w16cid:durableId="1201238003">
    <w:abstractNumId w:val="13"/>
  </w:num>
  <w:num w:numId="22" w16cid:durableId="2044747336">
    <w:abstractNumId w:val="0"/>
  </w:num>
  <w:num w:numId="23" w16cid:durableId="628047741">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4BC"/>
    <w:rsid w:val="00004F2A"/>
    <w:rsid w:val="000138C2"/>
    <w:rsid w:val="00044481"/>
    <w:rsid w:val="00057A17"/>
    <w:rsid w:val="000612E0"/>
    <w:rsid w:val="000704EB"/>
    <w:rsid w:val="000E6739"/>
    <w:rsid w:val="00116D60"/>
    <w:rsid w:val="0012551B"/>
    <w:rsid w:val="001274EB"/>
    <w:rsid w:val="00145177"/>
    <w:rsid w:val="00185397"/>
    <w:rsid w:val="001F41B2"/>
    <w:rsid w:val="002004F6"/>
    <w:rsid w:val="00211AC5"/>
    <w:rsid w:val="00212265"/>
    <w:rsid w:val="00242FEA"/>
    <w:rsid w:val="002546B0"/>
    <w:rsid w:val="002711EF"/>
    <w:rsid w:val="0028763E"/>
    <w:rsid w:val="002B7831"/>
    <w:rsid w:val="0036045E"/>
    <w:rsid w:val="00374D54"/>
    <w:rsid w:val="00485E1A"/>
    <w:rsid w:val="005724BC"/>
    <w:rsid w:val="00580937"/>
    <w:rsid w:val="005B481D"/>
    <w:rsid w:val="005B6B5B"/>
    <w:rsid w:val="005F1E0C"/>
    <w:rsid w:val="00713E3F"/>
    <w:rsid w:val="007213BA"/>
    <w:rsid w:val="0077419E"/>
    <w:rsid w:val="00783AC3"/>
    <w:rsid w:val="007A366A"/>
    <w:rsid w:val="00821676"/>
    <w:rsid w:val="00850ADC"/>
    <w:rsid w:val="00862D0B"/>
    <w:rsid w:val="008849C3"/>
    <w:rsid w:val="00887EBA"/>
    <w:rsid w:val="00920CF3"/>
    <w:rsid w:val="00921B11"/>
    <w:rsid w:val="0097111A"/>
    <w:rsid w:val="0098465D"/>
    <w:rsid w:val="009B4905"/>
    <w:rsid w:val="009D385A"/>
    <w:rsid w:val="009D69C9"/>
    <w:rsid w:val="00A45E20"/>
    <w:rsid w:val="00A56058"/>
    <w:rsid w:val="00AB2D0A"/>
    <w:rsid w:val="00AC5C32"/>
    <w:rsid w:val="00AF3F4D"/>
    <w:rsid w:val="00B31D6B"/>
    <w:rsid w:val="00B62FE2"/>
    <w:rsid w:val="00B87641"/>
    <w:rsid w:val="00BA16F6"/>
    <w:rsid w:val="00BC02DA"/>
    <w:rsid w:val="00C42FF1"/>
    <w:rsid w:val="00C448F4"/>
    <w:rsid w:val="00D1146E"/>
    <w:rsid w:val="00D31B5D"/>
    <w:rsid w:val="00D50E39"/>
    <w:rsid w:val="00D861DF"/>
    <w:rsid w:val="00DB1AD6"/>
    <w:rsid w:val="00DB75C4"/>
    <w:rsid w:val="00DD5261"/>
    <w:rsid w:val="00E00685"/>
    <w:rsid w:val="00E0098C"/>
    <w:rsid w:val="00E2104A"/>
    <w:rsid w:val="00E27432"/>
    <w:rsid w:val="00E44552"/>
    <w:rsid w:val="00EA04DE"/>
    <w:rsid w:val="00EC6C2D"/>
    <w:rsid w:val="00ED1E65"/>
    <w:rsid w:val="00EE6DE3"/>
    <w:rsid w:val="00EF6FAC"/>
    <w:rsid w:val="00F02C54"/>
    <w:rsid w:val="00F837DB"/>
    <w:rsid w:val="00F947DA"/>
    <w:rsid w:val="00F950A3"/>
    <w:rsid w:val="00FC5616"/>
    <w:rsid w:val="00FD321C"/>
    <w:rsid w:val="11C6D664"/>
    <w:rsid w:val="14FC342E"/>
    <w:rsid w:val="29EBBDF9"/>
    <w:rsid w:val="3C86AE4B"/>
    <w:rsid w:val="4100E9D7"/>
    <w:rsid w:val="51A8A431"/>
    <w:rsid w:val="5371AEB3"/>
    <w:rsid w:val="7776B1F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EFCB9E"/>
  <w15:docId w15:val="{E091612C-61A0-40A2-B80C-0E5C291C1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paragraph" w:styleId="Header">
    <w:name w:val="header"/>
    <w:basedOn w:val="Normal"/>
    <w:link w:val="HeaderChar"/>
    <w:uiPriority w:val="99"/>
    <w:unhideWhenUsed/>
    <w:rsid w:val="00E0098C"/>
    <w:pPr>
      <w:tabs>
        <w:tab w:val="center" w:pos="4513"/>
        <w:tab w:val="right" w:pos="9026"/>
      </w:tabs>
      <w:spacing w:line="240" w:lineRule="auto"/>
    </w:pPr>
  </w:style>
  <w:style w:type="character" w:customStyle="1" w:styleId="HeaderChar">
    <w:name w:val="Header Char"/>
    <w:basedOn w:val="DefaultParagraphFont"/>
    <w:link w:val="Header"/>
    <w:uiPriority w:val="99"/>
    <w:rsid w:val="00E0098C"/>
  </w:style>
  <w:style w:type="paragraph" w:styleId="Footer">
    <w:name w:val="footer"/>
    <w:basedOn w:val="Normal"/>
    <w:link w:val="FooterChar"/>
    <w:uiPriority w:val="99"/>
    <w:unhideWhenUsed/>
    <w:rsid w:val="00E0098C"/>
    <w:pPr>
      <w:tabs>
        <w:tab w:val="center" w:pos="4513"/>
        <w:tab w:val="right" w:pos="9026"/>
      </w:tabs>
      <w:spacing w:line="240" w:lineRule="auto"/>
    </w:pPr>
  </w:style>
  <w:style w:type="character" w:customStyle="1" w:styleId="FooterChar">
    <w:name w:val="Footer Char"/>
    <w:basedOn w:val="DefaultParagraphFont"/>
    <w:link w:val="Footer"/>
    <w:uiPriority w:val="99"/>
    <w:rsid w:val="00E0098C"/>
  </w:style>
  <w:style w:type="paragraph" w:styleId="ListParagraph">
    <w:name w:val="List Paragraph"/>
    <w:basedOn w:val="Normal"/>
    <w:uiPriority w:val="34"/>
    <w:qFormat/>
    <w:rsid w:val="00E0098C"/>
    <w:pPr>
      <w:ind w:left="720"/>
      <w:contextualSpacing/>
    </w:pPr>
  </w:style>
  <w:style w:type="paragraph" w:styleId="Caption">
    <w:name w:val="caption"/>
    <w:basedOn w:val="Normal"/>
    <w:next w:val="Normal"/>
    <w:uiPriority w:val="35"/>
    <w:unhideWhenUsed/>
    <w:qFormat/>
    <w:rsid w:val="00E0098C"/>
    <w:pPr>
      <w:spacing w:after="200" w:line="240" w:lineRule="auto"/>
    </w:pPr>
    <w:rPr>
      <w:i/>
      <w:iCs/>
      <w:color w:val="1F497D" w:themeColor="text2"/>
      <w:sz w:val="18"/>
      <w:szCs w:val="18"/>
    </w:rPr>
  </w:style>
  <w:style w:type="table" w:styleId="TableGrid">
    <w:name w:val="Table Grid"/>
    <w:basedOn w:val="TableNormal"/>
    <w:uiPriority w:val="39"/>
    <w:rsid w:val="00374D5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74D5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3C1F0-4AEC-4BE4-AF5E-EBD8A28F4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6474</Words>
  <Characters>36905</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Spandana Echambadi</dc:creator>
  <cp:keywords/>
  <cp:lastModifiedBy>Koushik Rameshbabu</cp:lastModifiedBy>
  <cp:revision>2</cp:revision>
  <dcterms:created xsi:type="dcterms:W3CDTF">2025-12-01T23:38:00Z</dcterms:created>
  <dcterms:modified xsi:type="dcterms:W3CDTF">2025-12-01T23:38:00Z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a2ffadbc-8114-43ef-a0a4-5812d14d4380</vt:lpwstr>
  </property>
</Properties>
</file>